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6A" w:rsidRDefault="00276E6A" w:rsidP="00252D0B">
      <w:pPr>
        <w:pStyle w:val="berschrift1oz"/>
        <w:rPr>
          <w:rFonts w:ascii="Tahoma" w:hAnsi="Tahoma" w:cs="Tahoma"/>
        </w:rPr>
      </w:pPr>
      <w:r>
        <w:rPr>
          <w:rFonts w:ascii="Tahoma" w:hAnsi="Tahoma" w:cs="Tahoma"/>
        </w:rPr>
        <w:t>Bildungsvertrag (MUSTER)</w:t>
      </w:r>
    </w:p>
    <w:p w:rsidR="00252D0B" w:rsidRPr="006D1EB4" w:rsidRDefault="009E565C" w:rsidP="00252D0B">
      <w:pPr>
        <w:pStyle w:val="berschrift1oz"/>
        <w:rPr>
          <w:rFonts w:ascii="Tahoma" w:hAnsi="Tahoma" w:cs="Tahoma"/>
        </w:rPr>
      </w:pPr>
      <w:r w:rsidRPr="006D1EB4">
        <w:rPr>
          <w:rFonts w:ascii="Tahoma" w:hAnsi="Tahoma" w:cs="Tahoma"/>
        </w:rPr>
        <w:t xml:space="preserve">Praxisintegrierendes </w:t>
      </w:r>
      <w:r w:rsidR="009E4FA1">
        <w:rPr>
          <w:rFonts w:ascii="Tahoma" w:hAnsi="Tahoma" w:cs="Tahoma"/>
        </w:rPr>
        <w:t xml:space="preserve">duales </w:t>
      </w:r>
      <w:r w:rsidRPr="006D1EB4">
        <w:rPr>
          <w:rFonts w:ascii="Tahoma" w:hAnsi="Tahoma" w:cs="Tahoma"/>
        </w:rPr>
        <w:t>Studium</w:t>
      </w:r>
      <w:r w:rsidR="008A2576" w:rsidRPr="006D1EB4">
        <w:rPr>
          <w:rFonts w:ascii="Tahoma" w:hAnsi="Tahoma" w:cs="Tahoma"/>
        </w:rPr>
        <w:br/>
      </w:r>
      <w:r w:rsidR="008A2576" w:rsidRPr="006D1EB4">
        <w:rPr>
          <w:rFonts w:ascii="Tahoma" w:hAnsi="Tahoma" w:cs="Tahoma"/>
        </w:rPr>
        <w:br/>
      </w:r>
    </w:p>
    <w:p w:rsidR="00252D0B" w:rsidRPr="006D1EB4" w:rsidRDefault="00540A04" w:rsidP="00252D0B">
      <w:pPr>
        <w:pStyle w:val="Text"/>
        <w:rPr>
          <w:rFonts w:ascii="Tahoma" w:hAnsi="Tahoma" w:cs="Tahoma"/>
        </w:rPr>
      </w:pPr>
      <w:r>
        <w:rPr>
          <w:rFonts w:ascii="Tahoma" w:hAnsi="Tahoma" w:cs="Tahoma"/>
        </w:rPr>
        <w:t>Technische Hochschule</w:t>
      </w:r>
      <w:r w:rsidR="006D1EB4" w:rsidRPr="006D1EB4">
        <w:rPr>
          <w:rFonts w:ascii="Tahoma" w:hAnsi="Tahoma" w:cs="Tahoma"/>
        </w:rPr>
        <w:t xml:space="preserve"> Brandenburg</w:t>
      </w:r>
      <w:r w:rsidR="00252D0B" w:rsidRPr="006D1EB4">
        <w:rPr>
          <w:rFonts w:ascii="Tahoma" w:hAnsi="Tahoma" w:cs="Tahoma"/>
        </w:rPr>
        <w:t xml:space="preserve"> </w:t>
      </w:r>
    </w:p>
    <w:p w:rsidR="00252D0B" w:rsidRPr="006D1EB4" w:rsidRDefault="00252D0B" w:rsidP="00252D0B">
      <w:pPr>
        <w:rPr>
          <w:rFonts w:ascii="Tahoma" w:hAnsi="Tahoma" w:cs="Tahoma"/>
          <w:b/>
          <w:bCs/>
        </w:rPr>
      </w:pPr>
    </w:p>
    <w:p w:rsidR="00252D0B" w:rsidRPr="006D1EB4" w:rsidRDefault="00252D0B" w:rsidP="00252D0B">
      <w:pPr>
        <w:rPr>
          <w:rFonts w:ascii="Tahoma" w:hAnsi="Tahoma" w:cs="Tahoma"/>
          <w:b/>
          <w:bCs/>
        </w:rPr>
      </w:pPr>
    </w:p>
    <w:p w:rsidR="00252D0B" w:rsidRPr="006D1EB4" w:rsidRDefault="00252D0B" w:rsidP="00252D0B">
      <w:pPr>
        <w:rPr>
          <w:rFonts w:ascii="Tahoma" w:hAnsi="Tahoma" w:cs="Tahoma"/>
          <w:bCs/>
        </w:rPr>
      </w:pPr>
      <w:r w:rsidRPr="006D1EB4">
        <w:rPr>
          <w:rFonts w:ascii="Tahoma" w:hAnsi="Tahoma" w:cs="Tahoma"/>
          <w:bCs/>
        </w:rPr>
        <w:t>---------------------------------------------------------------------------------------------------------------------</w:t>
      </w:r>
    </w:p>
    <w:p w:rsidR="00252D0B" w:rsidRPr="006D1EB4" w:rsidRDefault="00252D0B" w:rsidP="00252D0B">
      <w:pPr>
        <w:pStyle w:val="Deckblatt"/>
        <w:spacing w:after="0"/>
        <w:rPr>
          <w:rFonts w:ascii="Tahoma" w:hAnsi="Tahoma" w:cs="Tahoma"/>
          <w:i/>
          <w:sz w:val="18"/>
        </w:rPr>
      </w:pPr>
      <w:r w:rsidRPr="006D1EB4">
        <w:rPr>
          <w:rFonts w:ascii="Tahoma" w:hAnsi="Tahoma" w:cs="Tahoma"/>
        </w:rPr>
        <w:t>Formularfelder sind individuell anzupassen</w:t>
      </w:r>
    </w:p>
    <w:p w:rsidR="00252D0B" w:rsidRPr="006D1EB4" w:rsidRDefault="00252D0B" w:rsidP="00252D0B">
      <w:pPr>
        <w:pStyle w:val="Deckblatt"/>
        <w:numPr>
          <w:ilvl w:val="0"/>
          <w:numId w:val="0"/>
        </w:numPr>
        <w:rPr>
          <w:rFonts w:ascii="Tahoma" w:hAnsi="Tahoma" w:cs="Tahoma"/>
        </w:rPr>
      </w:pPr>
      <w:r w:rsidRPr="006D1EB4">
        <w:rPr>
          <w:rFonts w:ascii="Tahoma" w:hAnsi="Tahoma" w:cs="Tahoma"/>
        </w:rPr>
        <w:t>---------------------------------------------------------------------------------------------------------------------</w:t>
      </w:r>
    </w:p>
    <w:p w:rsidR="00252D0B" w:rsidRPr="006D1EB4" w:rsidRDefault="00252D0B" w:rsidP="00252D0B">
      <w:pPr>
        <w:pStyle w:val="Text"/>
        <w:rPr>
          <w:rFonts w:ascii="Tahoma" w:hAnsi="Tahoma" w:cs="Tahoma"/>
        </w:rPr>
      </w:pPr>
    </w:p>
    <w:p w:rsidR="00276E6A" w:rsidRDefault="00276E6A" w:rsidP="00252D0B">
      <w:pPr>
        <w:pStyle w:val="Deckblatt"/>
        <w:rPr>
          <w:rFonts w:ascii="Tahoma" w:hAnsi="Tahoma" w:cs="Tahoma"/>
        </w:rPr>
      </w:pPr>
      <w:r>
        <w:rPr>
          <w:rFonts w:ascii="Tahoma" w:hAnsi="Tahoma" w:cs="Tahoma"/>
        </w:rPr>
        <w:t>Der Bildungsvertrag wird zwischen Studierenden und Unternehmen geschlossen.</w:t>
      </w:r>
    </w:p>
    <w:p w:rsidR="00252D0B" w:rsidRPr="006D1EB4" w:rsidRDefault="00252D0B" w:rsidP="00252D0B">
      <w:pPr>
        <w:pStyle w:val="Deckblatt"/>
        <w:rPr>
          <w:rFonts w:ascii="Tahoma" w:hAnsi="Tahoma" w:cs="Tahoma"/>
        </w:rPr>
      </w:pPr>
      <w:r w:rsidRPr="006D1EB4">
        <w:rPr>
          <w:rFonts w:ascii="Tahoma" w:hAnsi="Tahoma" w:cs="Tahoma"/>
        </w:rPr>
        <w:t xml:space="preserve">Der /die Studierende muss an der </w:t>
      </w:r>
      <w:r w:rsidR="00C91EEE">
        <w:rPr>
          <w:rFonts w:ascii="Tahoma" w:hAnsi="Tahoma" w:cs="Tahoma"/>
        </w:rPr>
        <w:t>Technische</w:t>
      </w:r>
      <w:r w:rsidR="003E50D2">
        <w:rPr>
          <w:rFonts w:ascii="Tahoma" w:hAnsi="Tahoma" w:cs="Tahoma"/>
        </w:rPr>
        <w:t>n</w:t>
      </w:r>
      <w:r w:rsidR="00C91EEE">
        <w:rPr>
          <w:rFonts w:ascii="Tahoma" w:hAnsi="Tahoma" w:cs="Tahoma"/>
        </w:rPr>
        <w:t xml:space="preserve"> Hochschule</w:t>
      </w:r>
      <w:r w:rsidR="00C91EEE" w:rsidRPr="006D1EB4">
        <w:rPr>
          <w:rFonts w:ascii="Tahoma" w:hAnsi="Tahoma" w:cs="Tahoma"/>
        </w:rPr>
        <w:t xml:space="preserve"> Brandenburg </w:t>
      </w:r>
      <w:r w:rsidRPr="006D1EB4">
        <w:rPr>
          <w:rFonts w:ascii="Tahoma" w:hAnsi="Tahoma" w:cs="Tahoma"/>
        </w:rPr>
        <w:t>immatrikuliert sein.</w:t>
      </w:r>
    </w:p>
    <w:p w:rsidR="00252D0B" w:rsidRPr="006D1EB4" w:rsidRDefault="00252D0B" w:rsidP="00252D0B">
      <w:pPr>
        <w:pStyle w:val="Deckblatt"/>
        <w:rPr>
          <w:rFonts w:ascii="Tahoma" w:hAnsi="Tahoma" w:cs="Tahoma"/>
        </w:rPr>
      </w:pPr>
      <w:r w:rsidRPr="006D1EB4">
        <w:rPr>
          <w:rFonts w:ascii="Tahoma" w:hAnsi="Tahoma" w:cs="Tahoma"/>
        </w:rPr>
        <w:t xml:space="preserve">Die im </w:t>
      </w:r>
      <w:r w:rsidR="00296FFF" w:rsidRPr="006D1EB4">
        <w:rPr>
          <w:rFonts w:ascii="Tahoma" w:hAnsi="Tahoma" w:cs="Tahoma"/>
        </w:rPr>
        <w:t>Bildungs</w:t>
      </w:r>
      <w:r w:rsidRPr="006D1EB4">
        <w:rPr>
          <w:rFonts w:ascii="Tahoma" w:hAnsi="Tahoma" w:cs="Tahoma"/>
        </w:rPr>
        <w:t>vertrag beschriebenen betrieblichen Praxisphasen können sowohl freiwillige Praktika (entsprechend § 26, Berufsbildungsgesetz BBiG), als auch Pflichtpraktika (entsprechend Hochschulrahmengesetz HRG) umfassen.</w:t>
      </w:r>
    </w:p>
    <w:p w:rsidR="00252D0B" w:rsidRPr="006D1EB4" w:rsidRDefault="00252D0B" w:rsidP="00252D0B">
      <w:pPr>
        <w:pStyle w:val="Deckblatt"/>
        <w:rPr>
          <w:rFonts w:ascii="Tahoma" w:hAnsi="Tahoma" w:cs="Tahoma"/>
        </w:rPr>
      </w:pPr>
      <w:r w:rsidRPr="006D1EB4">
        <w:rPr>
          <w:rFonts w:ascii="Tahoma" w:hAnsi="Tahoma" w:cs="Tahoma"/>
        </w:rPr>
        <w:t xml:space="preserve">Das </w:t>
      </w:r>
      <w:r w:rsidR="006D1EB4" w:rsidRPr="006D1EB4">
        <w:rPr>
          <w:rFonts w:ascii="Tahoma" w:hAnsi="Tahoma" w:cs="Tahoma"/>
        </w:rPr>
        <w:t xml:space="preserve">praxisintegrierende </w:t>
      </w:r>
      <w:r w:rsidRPr="006D1EB4">
        <w:rPr>
          <w:rFonts w:ascii="Tahoma" w:hAnsi="Tahoma" w:cs="Tahoma"/>
        </w:rPr>
        <w:t>Studium beinhaltet keine Berufsausbildung im Sinne des BBiG.</w:t>
      </w:r>
    </w:p>
    <w:p w:rsidR="00252D0B" w:rsidRPr="006D1EB4" w:rsidRDefault="00252D0B" w:rsidP="00252D0B">
      <w:pPr>
        <w:rPr>
          <w:rFonts w:ascii="Tahoma" w:hAnsi="Tahoma" w:cs="Tahoma"/>
        </w:rPr>
      </w:pPr>
    </w:p>
    <w:p w:rsidR="00252D0B" w:rsidRPr="006D1EB4" w:rsidRDefault="00252D0B" w:rsidP="00252D0B">
      <w:pPr>
        <w:rPr>
          <w:rFonts w:ascii="Tahoma" w:hAnsi="Tahoma" w:cs="Tahoma"/>
        </w:rPr>
      </w:pPr>
    </w:p>
    <w:p w:rsidR="00252D0B" w:rsidRPr="006D1EB4" w:rsidRDefault="00252D0B" w:rsidP="00252D0B">
      <w:pPr>
        <w:rPr>
          <w:rFonts w:ascii="Tahoma" w:hAnsi="Tahoma" w:cs="Tahoma"/>
        </w:rPr>
      </w:pPr>
    </w:p>
    <w:p w:rsidR="00252D0B" w:rsidRPr="006D1EB4" w:rsidRDefault="00252D0B" w:rsidP="00252D0B">
      <w:pPr>
        <w:pStyle w:val="Text"/>
        <w:ind w:left="1418" w:hanging="1418"/>
        <w:rPr>
          <w:rFonts w:ascii="Tahoma" w:hAnsi="Tahoma" w:cs="Tahoma"/>
        </w:rPr>
      </w:pPr>
      <w:r w:rsidRPr="006D1EB4">
        <w:rPr>
          <w:rFonts w:ascii="Tahoma" w:hAnsi="Tahoma" w:cs="Tahoma"/>
        </w:rPr>
        <w:t>Anmerkung:</w:t>
      </w:r>
      <w:r w:rsidRPr="006D1EB4">
        <w:rPr>
          <w:rFonts w:ascii="Tahoma" w:hAnsi="Tahoma" w:cs="Tahoma"/>
        </w:rPr>
        <w:tab/>
        <w:t xml:space="preserve">Dieser Mustervertrag dient lediglich als erste Orientierungshilfe. Trotz größter Sorgfalt bei der Erstellung dieses Vertragsmusters, kann eine Haftung für den Inhalt </w:t>
      </w:r>
      <w:r w:rsidRPr="006D1EB4">
        <w:rPr>
          <w:rFonts w:ascii="Tahoma" w:hAnsi="Tahoma" w:cs="Tahoma"/>
          <w:b/>
          <w:u w:val="single"/>
        </w:rPr>
        <w:t>nicht</w:t>
      </w:r>
      <w:r w:rsidRPr="006D1EB4">
        <w:rPr>
          <w:rFonts w:ascii="Tahoma" w:hAnsi="Tahoma" w:cs="Tahoma"/>
        </w:rPr>
        <w:t xml:space="preserve"> übernommen werden.</w:t>
      </w:r>
    </w:p>
    <w:p w:rsidR="00252D0B" w:rsidRPr="006D1EB4" w:rsidRDefault="00252D0B" w:rsidP="00252D0B">
      <w:pPr>
        <w:pStyle w:val="berschrift1oz"/>
        <w:rPr>
          <w:rFonts w:ascii="Tahoma" w:hAnsi="Tahoma" w:cs="Tahoma"/>
        </w:rPr>
      </w:pPr>
      <w:r w:rsidRPr="006D1EB4">
        <w:rPr>
          <w:rFonts w:ascii="Tahoma" w:hAnsi="Tahoma" w:cs="Tahoma"/>
        </w:rPr>
        <w:br w:type="page"/>
      </w:r>
      <w:r w:rsidR="00296FFF" w:rsidRPr="006D1EB4">
        <w:rPr>
          <w:rFonts w:ascii="Tahoma" w:hAnsi="Tahoma" w:cs="Tahoma"/>
        </w:rPr>
        <w:lastRenderedPageBreak/>
        <w:t>Bildungsv</w:t>
      </w:r>
      <w:r w:rsidRPr="006D1EB4">
        <w:rPr>
          <w:rFonts w:ascii="Tahoma" w:hAnsi="Tahoma" w:cs="Tahoma"/>
        </w:rPr>
        <w:t>ertrag</w:t>
      </w:r>
    </w:p>
    <w:p w:rsidR="00252D0B" w:rsidRPr="006D1EB4" w:rsidRDefault="00252D0B" w:rsidP="00252D0B">
      <w:pPr>
        <w:pStyle w:val="berschrift1oz"/>
        <w:rPr>
          <w:rFonts w:ascii="Tahoma" w:hAnsi="Tahoma" w:cs="Tahoma"/>
          <w:sz w:val="32"/>
        </w:rPr>
      </w:pPr>
      <w:r w:rsidRPr="006D1EB4">
        <w:rPr>
          <w:rFonts w:ascii="Tahoma" w:hAnsi="Tahoma" w:cs="Tahoma"/>
          <w:sz w:val="32"/>
        </w:rPr>
        <w:t xml:space="preserve">zum </w:t>
      </w:r>
      <w:r w:rsidR="009E565C" w:rsidRPr="006D1EB4">
        <w:rPr>
          <w:rFonts w:ascii="Tahoma" w:hAnsi="Tahoma" w:cs="Tahoma"/>
          <w:sz w:val="32"/>
        </w:rPr>
        <w:t>praxisintegrierenden Studium</w:t>
      </w:r>
      <w:r w:rsidRPr="006D1EB4">
        <w:rPr>
          <w:rFonts w:ascii="Tahoma" w:hAnsi="Tahoma" w:cs="Tahoma"/>
          <w:sz w:val="32"/>
        </w:rPr>
        <w:t xml:space="preserve"> </w:t>
      </w:r>
    </w:p>
    <w:p w:rsidR="00252D0B" w:rsidRPr="006D1EB4" w:rsidRDefault="00252D0B">
      <w:pPr>
        <w:rPr>
          <w:rFonts w:ascii="Tahoma" w:hAnsi="Tahoma" w:cs="Tahoma"/>
        </w:rPr>
      </w:pPr>
    </w:p>
    <w:p w:rsidR="00252D0B" w:rsidRPr="006D1EB4" w:rsidRDefault="00252D0B" w:rsidP="00252D0B">
      <w:pPr>
        <w:pStyle w:val="Text"/>
        <w:rPr>
          <w:rFonts w:ascii="Tahoma" w:hAnsi="Tahoma" w:cs="Tahoma"/>
        </w:rPr>
      </w:pPr>
      <w:r w:rsidRPr="006D1EB4">
        <w:rPr>
          <w:rFonts w:ascii="Tahoma" w:hAnsi="Tahoma" w:cs="Tahoma"/>
        </w:rPr>
        <w:t xml:space="preserve">an der </w:t>
      </w:r>
      <w:r w:rsidR="00C91EEE">
        <w:rPr>
          <w:rFonts w:ascii="Tahoma" w:hAnsi="Tahoma" w:cs="Tahoma"/>
        </w:rPr>
        <w:t>Technische</w:t>
      </w:r>
      <w:r w:rsidR="003E50D2">
        <w:rPr>
          <w:rFonts w:ascii="Tahoma" w:hAnsi="Tahoma" w:cs="Tahoma"/>
        </w:rPr>
        <w:t>n</w:t>
      </w:r>
      <w:r w:rsidR="00C91EEE">
        <w:rPr>
          <w:rFonts w:ascii="Tahoma" w:hAnsi="Tahoma" w:cs="Tahoma"/>
        </w:rPr>
        <w:t xml:space="preserve"> Hochschule</w:t>
      </w:r>
      <w:r w:rsidR="00C91EEE" w:rsidRPr="006D1EB4">
        <w:rPr>
          <w:rFonts w:ascii="Tahoma" w:hAnsi="Tahoma" w:cs="Tahoma"/>
        </w:rPr>
        <w:t xml:space="preserve"> Brandenburg </w:t>
      </w:r>
      <w:r w:rsidRPr="006D1EB4">
        <w:rPr>
          <w:rFonts w:ascii="Tahoma" w:hAnsi="Tahoma" w:cs="Tahoma"/>
        </w:rPr>
        <w:t xml:space="preserve">– </w:t>
      </w:r>
      <w:r w:rsidRPr="006D1EB4">
        <w:rPr>
          <w:rFonts w:ascii="Tahoma" w:hAnsi="Tahoma" w:cs="Tahoma"/>
        </w:rPr>
        <w:br/>
        <w:t xml:space="preserve">im folgenden </w:t>
      </w:r>
      <w:r w:rsidR="00C91EEE">
        <w:rPr>
          <w:rFonts w:ascii="Tahoma" w:hAnsi="Tahoma" w:cs="Tahoma"/>
        </w:rPr>
        <w:t>T</w:t>
      </w:r>
      <w:r w:rsidR="006D1EB4" w:rsidRPr="006D1EB4">
        <w:rPr>
          <w:rFonts w:ascii="Tahoma" w:hAnsi="Tahoma" w:cs="Tahoma"/>
        </w:rPr>
        <w:t>HB</w:t>
      </w:r>
      <w:r w:rsidRPr="006D1EB4">
        <w:rPr>
          <w:rFonts w:ascii="Tahoma" w:hAnsi="Tahoma" w:cs="Tahoma"/>
        </w:rPr>
        <w:t xml:space="preserve"> genannt</w:t>
      </w:r>
    </w:p>
    <w:p w:rsidR="00252D0B" w:rsidRPr="006D1EB4" w:rsidRDefault="00252D0B" w:rsidP="00252D0B">
      <w:pPr>
        <w:pStyle w:val="Text"/>
        <w:rPr>
          <w:rFonts w:ascii="Tahoma" w:hAnsi="Tahoma" w:cs="Tahoma"/>
        </w:rPr>
      </w:pPr>
      <w:r w:rsidRPr="006D1EB4">
        <w:rPr>
          <w:rFonts w:ascii="Tahoma" w:hAnsi="Tahoma" w:cs="Tahoma"/>
        </w:rPr>
        <w:t xml:space="preserve"> </w:t>
      </w:r>
    </w:p>
    <w:p w:rsidR="00252D0B" w:rsidRPr="006D1EB4" w:rsidRDefault="00252D0B" w:rsidP="00252D0B">
      <w:pPr>
        <w:pStyle w:val="Text"/>
        <w:rPr>
          <w:rFonts w:ascii="Tahoma" w:hAnsi="Tahoma" w:cs="Tahoma"/>
        </w:rPr>
      </w:pPr>
      <w:r w:rsidRPr="006D1EB4">
        <w:rPr>
          <w:rFonts w:ascii="Tahoma" w:hAnsi="Tahoma" w:cs="Tahoma"/>
        </w:rPr>
        <w:t xml:space="preserve">im Studiengang </w:t>
      </w:r>
    </w:p>
    <w:p w:rsidR="00252D0B" w:rsidRPr="006D1EB4" w:rsidRDefault="00252D0B" w:rsidP="00252D0B">
      <w:pPr>
        <w:pStyle w:val="Text"/>
        <w:rPr>
          <w:rFonts w:ascii="Tahoma" w:hAnsi="Tahoma" w:cs="Tahoma"/>
        </w:rPr>
      </w:pPr>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
    <w:p w:rsidR="00252D0B" w:rsidRPr="006D1EB4" w:rsidRDefault="00252D0B" w:rsidP="00252D0B">
      <w:pPr>
        <w:pStyle w:val="Text"/>
        <w:rPr>
          <w:rFonts w:ascii="Tahoma" w:hAnsi="Tahoma" w:cs="Tahoma"/>
        </w:rPr>
      </w:pPr>
    </w:p>
    <w:p w:rsidR="00252D0B" w:rsidRPr="006D1EB4" w:rsidRDefault="00252D0B" w:rsidP="00252D0B">
      <w:pPr>
        <w:pStyle w:val="Text"/>
        <w:tabs>
          <w:tab w:val="left" w:pos="5812"/>
        </w:tabs>
        <w:rPr>
          <w:rFonts w:ascii="Tahoma" w:hAnsi="Tahoma" w:cs="Tahoma"/>
        </w:rPr>
      </w:pPr>
      <w:r w:rsidRPr="006D1EB4">
        <w:rPr>
          <w:rFonts w:ascii="Tahoma" w:hAnsi="Tahoma" w:cs="Tahoma"/>
        </w:rPr>
        <w:t xml:space="preserve">Zwischen dem Betrieb </w:t>
      </w:r>
      <w:r w:rsidRPr="006D1EB4">
        <w:rPr>
          <w:rFonts w:ascii="Tahoma" w:hAnsi="Tahoma" w:cs="Tahoma"/>
        </w:rPr>
        <w:tab/>
      </w:r>
      <w:r w:rsidRPr="006D1EB4">
        <w:rPr>
          <w:rFonts w:ascii="Tahoma" w:hAnsi="Tahoma" w:cs="Tahoma"/>
          <w:i/>
        </w:rPr>
        <w:t>- im folgenden Betrieb genannt –</w:t>
      </w:r>
    </w:p>
    <w:p w:rsidR="00252D0B" w:rsidRPr="006D1EB4" w:rsidRDefault="00252D0B" w:rsidP="00252D0B">
      <w:pPr>
        <w:pStyle w:val="Text"/>
        <w:tabs>
          <w:tab w:val="left" w:pos="2694"/>
        </w:tabs>
        <w:rPr>
          <w:rFonts w:ascii="Tahoma" w:hAnsi="Tahoma" w:cs="Tahoma"/>
        </w:rPr>
      </w:pPr>
      <w:r w:rsidRPr="006D1EB4">
        <w:rPr>
          <w:rFonts w:ascii="Tahoma" w:hAnsi="Tahoma" w:cs="Tahoma"/>
        </w:rPr>
        <w:t>Betrieb</w:t>
      </w:r>
      <w:r w:rsidRPr="006D1EB4">
        <w:rPr>
          <w:rFonts w:ascii="Tahoma" w:hAnsi="Tahoma" w:cs="Tahoma"/>
        </w:rPr>
        <w:tab/>
      </w:r>
      <w:r w:rsidRPr="006D1EB4">
        <w:rPr>
          <w:rFonts w:ascii="Tahoma" w:hAnsi="Tahoma" w:cs="Tahoma"/>
          <w:u w:val="single"/>
          <w:shd w:val="pct10" w:color="auto" w:fill="auto"/>
        </w:rPr>
        <w:t xml:space="preserve">                                                 </w:t>
      </w:r>
      <w:proofErr w:type="gramStart"/>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roofErr w:type="gramEnd"/>
    </w:p>
    <w:p w:rsidR="00252D0B" w:rsidRPr="006D1EB4" w:rsidRDefault="00252D0B" w:rsidP="00252D0B">
      <w:pPr>
        <w:pStyle w:val="Text"/>
        <w:tabs>
          <w:tab w:val="left" w:pos="2694"/>
          <w:tab w:val="left" w:pos="4820"/>
          <w:tab w:val="left" w:pos="5812"/>
        </w:tabs>
        <w:rPr>
          <w:rFonts w:ascii="Tahoma" w:hAnsi="Tahoma" w:cs="Tahoma"/>
        </w:rPr>
      </w:pPr>
      <w:r w:rsidRPr="006D1EB4">
        <w:rPr>
          <w:rFonts w:ascii="Tahoma" w:hAnsi="Tahoma" w:cs="Tahoma"/>
        </w:rPr>
        <w:t>Straße</w:t>
      </w:r>
      <w:r w:rsidRPr="006D1EB4">
        <w:rPr>
          <w:rFonts w:ascii="Tahoma" w:hAnsi="Tahoma" w:cs="Tahoma"/>
        </w:rPr>
        <w:tab/>
      </w:r>
      <w:r w:rsidRPr="006D1EB4">
        <w:rPr>
          <w:rFonts w:ascii="Tahoma" w:hAnsi="Tahoma" w:cs="Tahoma"/>
          <w:u w:val="single"/>
          <w:shd w:val="pct10" w:color="auto" w:fill="auto"/>
        </w:rPr>
        <w:t xml:space="preserve">                                                 </w:t>
      </w:r>
      <w:proofErr w:type="gramStart"/>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roofErr w:type="gramEnd"/>
    </w:p>
    <w:p w:rsidR="00252D0B" w:rsidRPr="006D1EB4" w:rsidRDefault="00252D0B" w:rsidP="00252D0B">
      <w:pPr>
        <w:pStyle w:val="Text"/>
        <w:tabs>
          <w:tab w:val="left" w:pos="2694"/>
          <w:tab w:val="left" w:pos="4820"/>
          <w:tab w:val="left" w:pos="5812"/>
        </w:tabs>
        <w:rPr>
          <w:rFonts w:ascii="Tahoma" w:hAnsi="Tahoma" w:cs="Tahoma"/>
          <w:sz w:val="18"/>
        </w:rPr>
      </w:pPr>
      <w:r w:rsidRPr="006D1EB4">
        <w:rPr>
          <w:rFonts w:ascii="Tahoma" w:hAnsi="Tahoma" w:cs="Tahoma"/>
        </w:rPr>
        <w:t>PLZ Ort</w:t>
      </w:r>
      <w:r w:rsidRPr="006D1EB4">
        <w:rPr>
          <w:rFonts w:ascii="Tahoma" w:hAnsi="Tahoma" w:cs="Tahoma"/>
        </w:rPr>
        <w:tab/>
      </w:r>
      <w:r w:rsidRPr="006D1EB4">
        <w:rPr>
          <w:rFonts w:ascii="Tahoma" w:hAnsi="Tahoma" w:cs="Tahoma"/>
          <w:u w:val="single"/>
          <w:shd w:val="pct10" w:color="auto" w:fill="auto"/>
        </w:rPr>
        <w:t xml:space="preserve">                                                 </w:t>
      </w:r>
      <w:proofErr w:type="gramStart"/>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roofErr w:type="gramEnd"/>
    </w:p>
    <w:p w:rsidR="00252D0B" w:rsidRPr="006D1EB4" w:rsidRDefault="00252D0B" w:rsidP="00252D0B">
      <w:pPr>
        <w:pStyle w:val="Text"/>
        <w:tabs>
          <w:tab w:val="left" w:pos="2694"/>
          <w:tab w:val="left" w:pos="4820"/>
          <w:tab w:val="left" w:pos="5812"/>
        </w:tabs>
        <w:rPr>
          <w:rFonts w:ascii="Tahoma" w:hAnsi="Tahoma" w:cs="Tahoma"/>
        </w:rPr>
      </w:pPr>
    </w:p>
    <w:p w:rsidR="00252D0B" w:rsidRPr="006D1EB4" w:rsidRDefault="00252D0B" w:rsidP="00252D0B">
      <w:pPr>
        <w:pStyle w:val="Text"/>
        <w:tabs>
          <w:tab w:val="left" w:pos="2694"/>
          <w:tab w:val="left" w:pos="5812"/>
        </w:tabs>
        <w:rPr>
          <w:rFonts w:ascii="Tahoma" w:hAnsi="Tahoma" w:cs="Tahoma"/>
          <w:b/>
          <w:i/>
        </w:rPr>
      </w:pPr>
      <w:r w:rsidRPr="006D1EB4">
        <w:rPr>
          <w:rFonts w:ascii="Tahoma" w:hAnsi="Tahoma" w:cs="Tahoma"/>
        </w:rPr>
        <w:t>und dem/der Studierenden</w:t>
      </w:r>
      <w:r w:rsidRPr="006D1EB4">
        <w:rPr>
          <w:rFonts w:ascii="Tahoma" w:hAnsi="Tahoma" w:cs="Tahoma"/>
        </w:rPr>
        <w:tab/>
      </w:r>
      <w:r w:rsidRPr="006D1EB4">
        <w:rPr>
          <w:rFonts w:ascii="Tahoma" w:hAnsi="Tahoma" w:cs="Tahoma"/>
        </w:rPr>
        <w:tab/>
      </w:r>
      <w:r w:rsidRPr="006D1EB4">
        <w:rPr>
          <w:rFonts w:ascii="Tahoma" w:hAnsi="Tahoma" w:cs="Tahoma"/>
          <w:i/>
        </w:rPr>
        <w:t>- im folgenden Studierende/r genannt -</w:t>
      </w:r>
    </w:p>
    <w:p w:rsidR="00252D0B" w:rsidRPr="006D1EB4" w:rsidRDefault="00252D0B" w:rsidP="00252D0B">
      <w:pPr>
        <w:pStyle w:val="Text"/>
        <w:tabs>
          <w:tab w:val="left" w:pos="2694"/>
          <w:tab w:val="left" w:pos="4820"/>
          <w:tab w:val="left" w:pos="5812"/>
        </w:tabs>
        <w:rPr>
          <w:rFonts w:ascii="Tahoma" w:hAnsi="Tahoma" w:cs="Tahoma"/>
        </w:rPr>
      </w:pPr>
      <w:r w:rsidRPr="006D1EB4">
        <w:rPr>
          <w:rFonts w:ascii="Tahoma" w:hAnsi="Tahoma" w:cs="Tahoma"/>
        </w:rPr>
        <w:t>Herr/Frau</w:t>
      </w:r>
      <w:r w:rsidRPr="006D1EB4">
        <w:rPr>
          <w:rFonts w:ascii="Tahoma" w:hAnsi="Tahoma" w:cs="Tahoma"/>
        </w:rPr>
        <w:tab/>
      </w:r>
      <w:r w:rsidRPr="006D1EB4">
        <w:rPr>
          <w:rFonts w:ascii="Tahoma" w:hAnsi="Tahoma" w:cs="Tahoma"/>
          <w:u w:val="single"/>
          <w:shd w:val="pct10" w:color="auto" w:fill="auto"/>
        </w:rPr>
        <w:t xml:space="preserve">                                                 </w:t>
      </w:r>
      <w:proofErr w:type="gramStart"/>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roofErr w:type="gramEnd"/>
    </w:p>
    <w:p w:rsidR="00252D0B" w:rsidRPr="006D1EB4" w:rsidRDefault="00252D0B" w:rsidP="00252D0B">
      <w:pPr>
        <w:pStyle w:val="Text"/>
        <w:tabs>
          <w:tab w:val="left" w:pos="2694"/>
          <w:tab w:val="left" w:pos="4820"/>
          <w:tab w:val="left" w:pos="5812"/>
        </w:tabs>
        <w:rPr>
          <w:rFonts w:ascii="Tahoma" w:hAnsi="Tahoma" w:cs="Tahoma"/>
        </w:rPr>
      </w:pPr>
      <w:r w:rsidRPr="006D1EB4">
        <w:rPr>
          <w:rFonts w:ascii="Tahoma" w:hAnsi="Tahoma" w:cs="Tahoma"/>
        </w:rPr>
        <w:t>Straße</w:t>
      </w:r>
      <w:r w:rsidRPr="006D1EB4">
        <w:rPr>
          <w:rFonts w:ascii="Tahoma" w:hAnsi="Tahoma" w:cs="Tahoma"/>
        </w:rPr>
        <w:tab/>
      </w:r>
      <w:r w:rsidRPr="006D1EB4">
        <w:rPr>
          <w:rFonts w:ascii="Tahoma" w:hAnsi="Tahoma" w:cs="Tahoma"/>
          <w:u w:val="single"/>
          <w:shd w:val="pct10" w:color="auto" w:fill="auto"/>
        </w:rPr>
        <w:t xml:space="preserve">                                                 </w:t>
      </w:r>
      <w:proofErr w:type="gramStart"/>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roofErr w:type="gramEnd"/>
    </w:p>
    <w:p w:rsidR="00252D0B" w:rsidRPr="006D1EB4" w:rsidRDefault="00252D0B" w:rsidP="00252D0B">
      <w:pPr>
        <w:pStyle w:val="Text"/>
        <w:tabs>
          <w:tab w:val="left" w:pos="2694"/>
          <w:tab w:val="left" w:pos="4820"/>
          <w:tab w:val="left" w:pos="5812"/>
        </w:tabs>
        <w:rPr>
          <w:rFonts w:ascii="Tahoma" w:hAnsi="Tahoma" w:cs="Tahoma"/>
        </w:rPr>
      </w:pPr>
      <w:r w:rsidRPr="006D1EB4">
        <w:rPr>
          <w:rFonts w:ascii="Tahoma" w:hAnsi="Tahoma" w:cs="Tahoma"/>
        </w:rPr>
        <w:t>PLZ Ort</w:t>
      </w:r>
      <w:r w:rsidRPr="006D1EB4">
        <w:rPr>
          <w:rFonts w:ascii="Tahoma" w:hAnsi="Tahoma" w:cs="Tahoma"/>
        </w:rPr>
        <w:tab/>
      </w:r>
      <w:r w:rsidRPr="006D1EB4">
        <w:rPr>
          <w:rFonts w:ascii="Tahoma" w:hAnsi="Tahoma" w:cs="Tahoma"/>
          <w:u w:val="single"/>
          <w:shd w:val="pct10" w:color="auto" w:fill="auto"/>
        </w:rPr>
        <w:t xml:space="preserve">                                                 </w:t>
      </w:r>
      <w:proofErr w:type="gramStart"/>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roofErr w:type="gramEnd"/>
    </w:p>
    <w:p w:rsidR="00252D0B" w:rsidRPr="006D1EB4" w:rsidRDefault="00252D0B" w:rsidP="00252D0B">
      <w:pPr>
        <w:pStyle w:val="Text"/>
        <w:tabs>
          <w:tab w:val="left" w:pos="2694"/>
          <w:tab w:val="left" w:pos="4820"/>
          <w:tab w:val="left" w:pos="5812"/>
        </w:tabs>
        <w:rPr>
          <w:rFonts w:ascii="Tahoma" w:hAnsi="Tahoma" w:cs="Tahoma"/>
        </w:rPr>
      </w:pPr>
      <w:r w:rsidRPr="006D1EB4">
        <w:rPr>
          <w:rFonts w:ascii="Tahoma" w:hAnsi="Tahoma" w:cs="Tahoma"/>
        </w:rPr>
        <w:t>geboren am</w:t>
      </w:r>
      <w:r w:rsidRPr="006D1EB4">
        <w:rPr>
          <w:rFonts w:ascii="Tahoma" w:hAnsi="Tahoma" w:cs="Tahoma"/>
        </w:rPr>
        <w:tab/>
      </w:r>
      <w:r w:rsidRPr="006D1EB4">
        <w:rPr>
          <w:rFonts w:ascii="Tahoma" w:hAnsi="Tahoma" w:cs="Tahoma"/>
          <w:u w:val="single"/>
          <w:shd w:val="pct10" w:color="auto" w:fill="auto"/>
        </w:rPr>
        <w:t xml:space="preserve">                                                 </w:t>
      </w:r>
      <w:proofErr w:type="gramStart"/>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roofErr w:type="gramEnd"/>
    </w:p>
    <w:p w:rsidR="00252D0B" w:rsidRPr="006D1EB4" w:rsidRDefault="00252D0B" w:rsidP="00252D0B">
      <w:pPr>
        <w:pStyle w:val="Text"/>
        <w:tabs>
          <w:tab w:val="left" w:pos="2694"/>
          <w:tab w:val="left" w:pos="4820"/>
          <w:tab w:val="left" w:pos="5812"/>
        </w:tabs>
        <w:rPr>
          <w:rFonts w:ascii="Tahoma" w:hAnsi="Tahoma" w:cs="Tahoma"/>
        </w:rPr>
      </w:pPr>
      <w:r w:rsidRPr="006D1EB4">
        <w:rPr>
          <w:rFonts w:ascii="Tahoma" w:hAnsi="Tahoma" w:cs="Tahoma"/>
        </w:rPr>
        <w:t>geboren in</w:t>
      </w:r>
      <w:r w:rsidRPr="006D1EB4">
        <w:rPr>
          <w:rFonts w:ascii="Tahoma" w:hAnsi="Tahoma" w:cs="Tahoma"/>
        </w:rPr>
        <w:tab/>
      </w:r>
      <w:r w:rsidRPr="006D1EB4">
        <w:rPr>
          <w:rFonts w:ascii="Tahoma" w:hAnsi="Tahoma" w:cs="Tahoma"/>
          <w:u w:val="single"/>
          <w:shd w:val="pct10" w:color="auto" w:fill="auto"/>
        </w:rPr>
        <w:t xml:space="preserve">                                                 </w:t>
      </w:r>
      <w:proofErr w:type="gramStart"/>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roofErr w:type="gramEnd"/>
    </w:p>
    <w:p w:rsidR="00252D0B" w:rsidRPr="006D1EB4" w:rsidRDefault="00252D0B" w:rsidP="00252D0B">
      <w:pPr>
        <w:pStyle w:val="Text"/>
        <w:tabs>
          <w:tab w:val="left" w:pos="2694"/>
          <w:tab w:val="left" w:pos="4820"/>
          <w:tab w:val="left" w:pos="5812"/>
        </w:tabs>
        <w:rPr>
          <w:rFonts w:ascii="Tahoma" w:hAnsi="Tahoma" w:cs="Tahoma"/>
        </w:rPr>
      </w:pPr>
      <w:r w:rsidRPr="006D1EB4">
        <w:rPr>
          <w:rFonts w:ascii="Tahoma" w:hAnsi="Tahoma" w:cs="Tahoma"/>
        </w:rPr>
        <w:t>evtl. gesetzlicher Vertreter</w:t>
      </w:r>
      <w:r w:rsidRPr="006D1EB4">
        <w:rPr>
          <w:rFonts w:ascii="Tahoma" w:hAnsi="Tahoma" w:cs="Tahoma"/>
        </w:rPr>
        <w:tab/>
      </w:r>
      <w:r w:rsidRPr="006D1EB4">
        <w:rPr>
          <w:rFonts w:ascii="Tahoma" w:hAnsi="Tahoma" w:cs="Tahoma"/>
          <w:u w:val="single"/>
          <w:shd w:val="pct10" w:color="auto" w:fill="auto"/>
        </w:rPr>
        <w:t xml:space="preserve">                                                 </w:t>
      </w:r>
      <w:proofErr w:type="gramStart"/>
      <w:r w:rsidRPr="006D1EB4">
        <w:rPr>
          <w:rFonts w:ascii="Tahoma" w:hAnsi="Tahoma" w:cs="Tahoma"/>
          <w:u w:val="single"/>
          <w:shd w:val="pct10" w:color="auto" w:fill="auto"/>
        </w:rPr>
        <w:t xml:space="preserve"> </w:t>
      </w:r>
      <w:r w:rsidRPr="006D1EB4">
        <w:rPr>
          <w:rFonts w:ascii="Tahoma" w:hAnsi="Tahoma" w:cs="Tahoma"/>
        </w:rPr>
        <w:t xml:space="preserve"> </w:t>
      </w:r>
      <w:r w:rsidRPr="006D1EB4">
        <w:rPr>
          <w:rFonts w:ascii="Tahoma" w:hAnsi="Tahoma" w:cs="Tahoma"/>
          <w:color w:val="FFFFFF"/>
        </w:rPr>
        <w:t>.</w:t>
      </w:r>
      <w:proofErr w:type="gramEnd"/>
    </w:p>
    <w:p w:rsidR="00252D0B" w:rsidRPr="006D1EB4" w:rsidRDefault="00252D0B" w:rsidP="00252D0B">
      <w:pPr>
        <w:pStyle w:val="Text"/>
        <w:tabs>
          <w:tab w:val="left" w:pos="1418"/>
          <w:tab w:val="left" w:pos="5670"/>
        </w:tabs>
        <w:rPr>
          <w:rFonts w:ascii="Tahoma" w:hAnsi="Tahoma" w:cs="Tahoma"/>
        </w:rPr>
      </w:pPr>
    </w:p>
    <w:p w:rsidR="00252D0B" w:rsidRPr="006D1EB4" w:rsidRDefault="00252D0B" w:rsidP="00252D0B">
      <w:pPr>
        <w:pStyle w:val="Text"/>
        <w:rPr>
          <w:rFonts w:ascii="Tahoma" w:hAnsi="Tahoma" w:cs="Tahoma"/>
        </w:rPr>
      </w:pPr>
    </w:p>
    <w:p w:rsidR="00252D0B" w:rsidRPr="006D1EB4" w:rsidRDefault="00252D0B" w:rsidP="00252D0B">
      <w:pPr>
        <w:pStyle w:val="Text"/>
        <w:rPr>
          <w:rFonts w:ascii="Tahoma" w:hAnsi="Tahoma" w:cs="Tahoma"/>
        </w:rPr>
      </w:pPr>
      <w:r w:rsidRPr="006D1EB4">
        <w:rPr>
          <w:rFonts w:ascii="Tahoma" w:hAnsi="Tahoma" w:cs="Tahoma"/>
        </w:rPr>
        <w:t xml:space="preserve">wird folgender </w:t>
      </w:r>
      <w:r w:rsidR="00296FFF" w:rsidRPr="006D1EB4">
        <w:rPr>
          <w:rFonts w:ascii="Tahoma" w:hAnsi="Tahoma" w:cs="Tahoma"/>
        </w:rPr>
        <w:t>Bildungs</w:t>
      </w:r>
      <w:r w:rsidRPr="006D1EB4">
        <w:rPr>
          <w:rFonts w:ascii="Tahoma" w:hAnsi="Tahoma" w:cs="Tahoma"/>
        </w:rPr>
        <w:t>vertrag geschlossen.</w:t>
      </w:r>
    </w:p>
    <w:p w:rsidR="00252D0B" w:rsidRPr="006D1EB4" w:rsidRDefault="00252D0B" w:rsidP="00252D0B">
      <w:pPr>
        <w:pStyle w:val="Text"/>
        <w:rPr>
          <w:rFonts w:ascii="Tahoma" w:hAnsi="Tahoma" w:cs="Tahoma"/>
        </w:rPr>
      </w:pPr>
    </w:p>
    <w:p w:rsidR="00252D0B" w:rsidRPr="006D1EB4" w:rsidRDefault="00252D0B" w:rsidP="00252D0B">
      <w:pPr>
        <w:pStyle w:val="Text"/>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Präambel</w:t>
      </w:r>
    </w:p>
    <w:p w:rsidR="00252D0B" w:rsidRPr="006D1EB4" w:rsidRDefault="00252D0B" w:rsidP="00252D0B">
      <w:pPr>
        <w:pStyle w:val="Text"/>
        <w:rPr>
          <w:rFonts w:ascii="Tahoma" w:hAnsi="Tahoma" w:cs="Tahoma"/>
        </w:rPr>
      </w:pPr>
    </w:p>
    <w:p w:rsidR="00252D0B" w:rsidRPr="006D1EB4" w:rsidRDefault="00252D0B" w:rsidP="00BC0232">
      <w:pPr>
        <w:pStyle w:val="Text"/>
        <w:jc w:val="both"/>
        <w:rPr>
          <w:rFonts w:ascii="Tahoma" w:hAnsi="Tahoma" w:cs="Tahoma"/>
        </w:rPr>
      </w:pPr>
      <w:r w:rsidRPr="006D1EB4">
        <w:rPr>
          <w:rFonts w:ascii="Tahoma" w:hAnsi="Tahoma" w:cs="Tahoma"/>
        </w:rPr>
        <w:t xml:space="preserve">Ziel des </w:t>
      </w:r>
      <w:r w:rsidR="009E565C" w:rsidRPr="006D1EB4">
        <w:rPr>
          <w:rFonts w:ascii="Tahoma" w:hAnsi="Tahoma" w:cs="Tahoma"/>
        </w:rPr>
        <w:t>praxisintegrierenden Studiums</w:t>
      </w:r>
      <w:r w:rsidRPr="006D1EB4">
        <w:rPr>
          <w:rFonts w:ascii="Tahoma" w:hAnsi="Tahoma" w:cs="Tahoma"/>
        </w:rPr>
        <w:t xml:space="preserve"> ist es, die </w:t>
      </w:r>
      <w:r w:rsidR="00296FFF" w:rsidRPr="006D1EB4">
        <w:rPr>
          <w:rFonts w:ascii="Tahoma" w:hAnsi="Tahoma" w:cs="Tahoma"/>
        </w:rPr>
        <w:t>Studierenden</w:t>
      </w:r>
      <w:r w:rsidRPr="006D1EB4">
        <w:rPr>
          <w:rFonts w:ascii="Tahoma" w:hAnsi="Tahoma" w:cs="Tahoma"/>
        </w:rPr>
        <w:t xml:space="preserve"> betriebsnah zu fördern sowie deren unmittelbaren Eintritt in ein Arbeitsverhältnis nach Abschluss des Studiums zu unterstützen.</w:t>
      </w:r>
    </w:p>
    <w:p w:rsidR="00252D0B" w:rsidRPr="006D1EB4" w:rsidRDefault="00252D0B" w:rsidP="00BC0232">
      <w:pPr>
        <w:pStyle w:val="Text"/>
        <w:jc w:val="both"/>
        <w:rPr>
          <w:rFonts w:ascii="Tahoma" w:hAnsi="Tahoma" w:cs="Tahoma"/>
        </w:rPr>
      </w:pPr>
    </w:p>
    <w:p w:rsidR="00252D0B" w:rsidRPr="006D1EB4" w:rsidRDefault="00252D0B" w:rsidP="00BC0232">
      <w:pPr>
        <w:pStyle w:val="Text"/>
        <w:jc w:val="both"/>
        <w:rPr>
          <w:rFonts w:ascii="Tahoma" w:hAnsi="Tahoma" w:cs="Tahoma"/>
          <w:szCs w:val="22"/>
        </w:rPr>
      </w:pPr>
      <w:r w:rsidRPr="006D1EB4">
        <w:rPr>
          <w:rFonts w:ascii="Tahoma" w:hAnsi="Tahoma" w:cs="Tahoma"/>
        </w:rPr>
        <w:t xml:space="preserve">Das </w:t>
      </w:r>
      <w:r w:rsidR="009E565C" w:rsidRPr="006D1EB4">
        <w:rPr>
          <w:rFonts w:ascii="Tahoma" w:hAnsi="Tahoma" w:cs="Tahoma"/>
        </w:rPr>
        <w:t xml:space="preserve">praxisintegrierende </w:t>
      </w:r>
      <w:r w:rsidRPr="006D1EB4">
        <w:rPr>
          <w:rFonts w:ascii="Tahoma" w:hAnsi="Tahoma" w:cs="Tahoma"/>
        </w:rPr>
        <w:t xml:space="preserve">Studium </w:t>
      </w:r>
      <w:r w:rsidRPr="006D1EB4">
        <w:rPr>
          <w:rFonts w:ascii="Tahoma" w:hAnsi="Tahoma" w:cs="Tahoma"/>
          <w:szCs w:val="22"/>
        </w:rPr>
        <w:t xml:space="preserve">ist ein anspruchsvolles Modell, in dem das Studium mit praktischer Berufserfahrung entsprechend den Qualitätsstandards verknüpft wird. Es setzt ein hohes Engagement und eine hohe Eigenverantwortung des/der Studierenden voraus. Der Betrieb wird ihn/sie im Rahmen seiner Möglichkeiten unterstützen. </w:t>
      </w:r>
    </w:p>
    <w:p w:rsidR="00252D0B" w:rsidRPr="006D1EB4" w:rsidRDefault="00252D0B" w:rsidP="00BC0232">
      <w:pPr>
        <w:pStyle w:val="Text"/>
        <w:jc w:val="both"/>
        <w:rPr>
          <w:rFonts w:ascii="Tahoma" w:hAnsi="Tahoma" w:cs="Tahoma"/>
          <w:szCs w:val="22"/>
        </w:rPr>
      </w:pPr>
    </w:p>
    <w:p w:rsidR="00252D0B" w:rsidRPr="006D1EB4" w:rsidRDefault="00252D0B" w:rsidP="00BC0232">
      <w:pPr>
        <w:pStyle w:val="Text"/>
        <w:jc w:val="both"/>
        <w:rPr>
          <w:rFonts w:ascii="Tahoma" w:hAnsi="Tahoma" w:cs="Tahoma"/>
        </w:rPr>
      </w:pPr>
      <w:r w:rsidRPr="006D1EB4">
        <w:rPr>
          <w:rFonts w:ascii="Tahoma" w:hAnsi="Tahoma" w:cs="Tahoma"/>
        </w:rPr>
        <w:t xml:space="preserve">Während des </w:t>
      </w:r>
      <w:r w:rsidR="00161B06">
        <w:rPr>
          <w:rFonts w:ascii="Tahoma" w:hAnsi="Tahoma" w:cs="Tahoma"/>
        </w:rPr>
        <w:t xml:space="preserve">dualen </w:t>
      </w:r>
      <w:r w:rsidRPr="006D1EB4">
        <w:rPr>
          <w:rFonts w:ascii="Tahoma" w:hAnsi="Tahoma" w:cs="Tahoma"/>
        </w:rPr>
        <w:t xml:space="preserve">Studiums wechseln sich Phasen des theoretischen Studiums an der </w:t>
      </w:r>
      <w:r w:rsidR="00C91EEE">
        <w:rPr>
          <w:rFonts w:ascii="Tahoma" w:hAnsi="Tahoma" w:cs="Tahoma"/>
        </w:rPr>
        <w:t>Technische</w:t>
      </w:r>
      <w:r w:rsidR="003E50D2">
        <w:rPr>
          <w:rFonts w:ascii="Tahoma" w:hAnsi="Tahoma" w:cs="Tahoma"/>
        </w:rPr>
        <w:t>n</w:t>
      </w:r>
      <w:r w:rsidR="00C91EEE">
        <w:rPr>
          <w:rFonts w:ascii="Tahoma" w:hAnsi="Tahoma" w:cs="Tahoma"/>
        </w:rPr>
        <w:t xml:space="preserve"> Hochschule</w:t>
      </w:r>
      <w:r w:rsidR="00C91EEE" w:rsidRPr="006D1EB4">
        <w:rPr>
          <w:rFonts w:ascii="Tahoma" w:hAnsi="Tahoma" w:cs="Tahoma"/>
        </w:rPr>
        <w:t xml:space="preserve"> Brandenburg </w:t>
      </w:r>
      <w:r w:rsidRPr="006D1EB4">
        <w:rPr>
          <w:rFonts w:ascii="Tahoma" w:hAnsi="Tahoma" w:cs="Tahoma"/>
        </w:rPr>
        <w:t xml:space="preserve">und betriebliche Praxisphasen gegenseitig ab. </w:t>
      </w:r>
    </w:p>
    <w:p w:rsidR="00252D0B" w:rsidRPr="006D1EB4" w:rsidRDefault="00252D0B" w:rsidP="00BC0232">
      <w:pPr>
        <w:pStyle w:val="berschrift2oz"/>
        <w:jc w:val="both"/>
        <w:rPr>
          <w:rFonts w:ascii="Tahoma" w:hAnsi="Tahoma" w:cs="Tahoma"/>
        </w:rPr>
      </w:pPr>
      <w:r w:rsidRPr="006D1EB4">
        <w:rPr>
          <w:rFonts w:ascii="Tahoma" w:hAnsi="Tahoma" w:cs="Tahoma"/>
          <w:bCs/>
        </w:rPr>
        <w:br w:type="page"/>
      </w:r>
      <w:r w:rsidRPr="006D1EB4">
        <w:rPr>
          <w:rFonts w:ascii="Tahoma" w:hAnsi="Tahoma" w:cs="Tahoma"/>
        </w:rPr>
        <w:lastRenderedPageBreak/>
        <w:t xml:space="preserve">§ 1 Gegenstand des Vertrages </w:t>
      </w:r>
    </w:p>
    <w:p w:rsidR="00252D0B" w:rsidRPr="006D1EB4" w:rsidRDefault="00252D0B" w:rsidP="00252D0B">
      <w:pPr>
        <w:pStyle w:val="berschrift2oz"/>
        <w:rPr>
          <w:rFonts w:ascii="Tahoma" w:hAnsi="Tahoma" w:cs="Tahoma"/>
        </w:rPr>
      </w:pPr>
    </w:p>
    <w:p w:rsidR="00252D0B" w:rsidRPr="006D1EB4" w:rsidRDefault="00252D0B" w:rsidP="00D1788C">
      <w:pPr>
        <w:pStyle w:val="ParagraphAufzhlungoz"/>
        <w:jc w:val="both"/>
        <w:rPr>
          <w:rFonts w:ascii="Tahoma" w:hAnsi="Tahoma" w:cs="Tahoma"/>
        </w:rPr>
      </w:pPr>
      <w:r w:rsidRPr="006D1EB4">
        <w:rPr>
          <w:rFonts w:ascii="Tahoma" w:hAnsi="Tahoma" w:cs="Tahoma"/>
        </w:rPr>
        <w:t xml:space="preserve">Gegenstand des </w:t>
      </w:r>
      <w:r w:rsidR="00296FFF" w:rsidRPr="006D1EB4">
        <w:rPr>
          <w:rFonts w:ascii="Tahoma" w:hAnsi="Tahoma" w:cs="Tahoma"/>
        </w:rPr>
        <w:t>Bildungs</w:t>
      </w:r>
      <w:r w:rsidRPr="006D1EB4">
        <w:rPr>
          <w:rFonts w:ascii="Tahoma" w:hAnsi="Tahoma" w:cs="Tahoma"/>
        </w:rPr>
        <w:t xml:space="preserve">vertrages ist die Vereinbarung der Vertragspartner über betriebliche Praxisphasen im Rahmen des </w:t>
      </w:r>
      <w:r w:rsidR="006D1EB4" w:rsidRPr="006D1EB4">
        <w:rPr>
          <w:rFonts w:ascii="Tahoma" w:hAnsi="Tahoma" w:cs="Tahoma"/>
        </w:rPr>
        <w:t xml:space="preserve">praxisintegrierenden </w:t>
      </w:r>
      <w:r w:rsidRPr="006D1EB4">
        <w:rPr>
          <w:rFonts w:ascii="Tahoma" w:hAnsi="Tahoma" w:cs="Tahoma"/>
        </w:rPr>
        <w:t xml:space="preserve">Studiums des/der Studierenden an der </w:t>
      </w:r>
      <w:r w:rsidR="00C91EEE">
        <w:rPr>
          <w:rFonts w:ascii="Tahoma" w:hAnsi="Tahoma" w:cs="Tahoma"/>
        </w:rPr>
        <w:t>Technischen Hochschule</w:t>
      </w:r>
      <w:r w:rsidR="00C91EEE" w:rsidRPr="006D1EB4">
        <w:rPr>
          <w:rFonts w:ascii="Tahoma" w:hAnsi="Tahoma" w:cs="Tahoma"/>
        </w:rPr>
        <w:t xml:space="preserve"> Brandenburg</w:t>
      </w:r>
      <w:r w:rsidRPr="006D1EB4">
        <w:rPr>
          <w:rFonts w:ascii="Tahoma" w:hAnsi="Tahoma" w:cs="Tahoma"/>
        </w:rPr>
        <w:t>. Dabe</w:t>
      </w:r>
      <w:r w:rsidR="009E565C" w:rsidRPr="006D1EB4">
        <w:rPr>
          <w:rFonts w:ascii="Tahoma" w:hAnsi="Tahoma" w:cs="Tahoma"/>
        </w:rPr>
        <w:t xml:space="preserve">i werden die Qualitätsstandards </w:t>
      </w:r>
      <w:r w:rsidR="006D1EB4" w:rsidRPr="006D1EB4">
        <w:rPr>
          <w:rFonts w:ascii="Tahoma" w:hAnsi="Tahoma" w:cs="Tahoma"/>
        </w:rPr>
        <w:t xml:space="preserve">der </w:t>
      </w:r>
      <w:r w:rsidR="00C91EEE">
        <w:rPr>
          <w:rFonts w:ascii="Tahoma" w:hAnsi="Tahoma" w:cs="Tahoma"/>
        </w:rPr>
        <w:t>T</w:t>
      </w:r>
      <w:r w:rsidR="006D1EB4" w:rsidRPr="006D1EB4">
        <w:rPr>
          <w:rFonts w:ascii="Tahoma" w:hAnsi="Tahoma" w:cs="Tahoma"/>
        </w:rPr>
        <w:t xml:space="preserve">HB </w:t>
      </w:r>
      <w:r w:rsidR="009E565C" w:rsidRPr="006D1EB4">
        <w:rPr>
          <w:rFonts w:ascii="Tahoma" w:hAnsi="Tahoma" w:cs="Tahoma"/>
        </w:rPr>
        <w:t>berücksichtigt.</w:t>
      </w:r>
    </w:p>
    <w:p w:rsidR="00252D0B" w:rsidRPr="006D1EB4" w:rsidRDefault="00252D0B" w:rsidP="00D1788C">
      <w:pPr>
        <w:pStyle w:val="ParagraphAufzhlungoz"/>
        <w:numPr>
          <w:ilvl w:val="0"/>
          <w:numId w:val="0"/>
        </w:numPr>
        <w:ind w:left="284"/>
        <w:jc w:val="both"/>
        <w:rPr>
          <w:rFonts w:ascii="Tahoma" w:hAnsi="Tahoma" w:cs="Tahoma"/>
        </w:rPr>
      </w:pPr>
    </w:p>
    <w:p w:rsidR="00252D0B" w:rsidRPr="006D1EB4" w:rsidRDefault="00252D0B" w:rsidP="00D1788C">
      <w:pPr>
        <w:pStyle w:val="ParagraphAufzhlungoz"/>
        <w:jc w:val="both"/>
        <w:rPr>
          <w:rFonts w:ascii="Tahoma" w:hAnsi="Tahoma" w:cs="Tahoma"/>
        </w:rPr>
      </w:pPr>
      <w:r w:rsidRPr="006D1EB4">
        <w:rPr>
          <w:rFonts w:ascii="Tahoma" w:hAnsi="Tahoma" w:cs="Tahoma"/>
        </w:rPr>
        <w:t xml:space="preserve">Durch </w:t>
      </w:r>
      <w:r w:rsidR="006D1EB4" w:rsidRPr="006D1EB4">
        <w:rPr>
          <w:rFonts w:ascii="Tahoma" w:hAnsi="Tahoma" w:cs="Tahoma"/>
        </w:rPr>
        <w:t xml:space="preserve">das </w:t>
      </w:r>
      <w:r w:rsidR="009E565C" w:rsidRPr="006D1EB4">
        <w:rPr>
          <w:rFonts w:ascii="Tahoma" w:hAnsi="Tahoma" w:cs="Tahoma"/>
        </w:rPr>
        <w:t xml:space="preserve">praxisintegrierende </w:t>
      </w:r>
      <w:r w:rsidRPr="006D1EB4">
        <w:rPr>
          <w:rFonts w:ascii="Tahoma" w:hAnsi="Tahoma" w:cs="Tahoma"/>
        </w:rPr>
        <w:t>Studium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rsidR="00252D0B" w:rsidRPr="006D1EB4" w:rsidRDefault="00252D0B" w:rsidP="00252D0B">
      <w:pPr>
        <w:pStyle w:val="ParagraphAufzhlungoz"/>
        <w:numPr>
          <w:ilvl w:val="0"/>
          <w:numId w:val="0"/>
        </w:numPr>
        <w:rPr>
          <w:rFonts w:ascii="Tahoma" w:hAnsi="Tahoma" w:cs="Tahoma"/>
        </w:rPr>
      </w:pPr>
    </w:p>
    <w:p w:rsidR="00252D0B" w:rsidRPr="006D1EB4" w:rsidRDefault="00252D0B" w:rsidP="00252D0B">
      <w:pPr>
        <w:pStyle w:val="ParagraphAufzhlungoz"/>
        <w:rPr>
          <w:rFonts w:ascii="Tahoma" w:hAnsi="Tahoma" w:cs="Tahoma"/>
        </w:rPr>
      </w:pPr>
      <w:r w:rsidRPr="006D1EB4">
        <w:rPr>
          <w:rFonts w:ascii="Tahoma" w:hAnsi="Tahoma" w:cs="Tahoma"/>
        </w:rPr>
        <w:t xml:space="preserve">Grundvoraussetzung für diesen </w:t>
      </w:r>
      <w:r w:rsidR="00296FFF" w:rsidRPr="006D1EB4">
        <w:rPr>
          <w:rFonts w:ascii="Tahoma" w:hAnsi="Tahoma" w:cs="Tahoma"/>
        </w:rPr>
        <w:t>Bildungs</w:t>
      </w:r>
      <w:r w:rsidRPr="006D1EB4">
        <w:rPr>
          <w:rFonts w:ascii="Tahoma" w:hAnsi="Tahoma" w:cs="Tahoma"/>
        </w:rPr>
        <w:t>vertrag sind:</w:t>
      </w:r>
    </w:p>
    <w:p w:rsidR="00D1788C" w:rsidRDefault="00252D0B" w:rsidP="00D1788C">
      <w:pPr>
        <w:pStyle w:val="AufzhlungUnterpunkt"/>
        <w:numPr>
          <w:ilvl w:val="0"/>
          <w:numId w:val="26"/>
        </w:numPr>
        <w:rPr>
          <w:rFonts w:ascii="Tahoma" w:hAnsi="Tahoma" w:cs="Tahoma"/>
        </w:rPr>
      </w:pPr>
      <w:r w:rsidRPr="00D1788C">
        <w:rPr>
          <w:rFonts w:ascii="Tahoma" w:hAnsi="Tahoma" w:cs="Tahoma"/>
        </w:rPr>
        <w:t xml:space="preserve">der/die Studierende muss an der </w:t>
      </w:r>
      <w:r w:rsidR="003E50D2" w:rsidRPr="00D1788C">
        <w:rPr>
          <w:rFonts w:ascii="Tahoma" w:hAnsi="Tahoma" w:cs="Tahoma"/>
        </w:rPr>
        <w:t>Technische</w:t>
      </w:r>
      <w:r w:rsidR="003E50D2" w:rsidRPr="00D1788C">
        <w:rPr>
          <w:rFonts w:ascii="Tahoma" w:hAnsi="Tahoma" w:cs="Tahoma"/>
          <w:lang w:val="de-DE"/>
        </w:rPr>
        <w:t>n</w:t>
      </w:r>
      <w:r w:rsidR="003E50D2" w:rsidRPr="00D1788C">
        <w:rPr>
          <w:rFonts w:ascii="Tahoma" w:hAnsi="Tahoma" w:cs="Tahoma"/>
        </w:rPr>
        <w:t xml:space="preserve"> Hochschule Brandenburg </w:t>
      </w:r>
      <w:r w:rsidR="00D1788C">
        <w:rPr>
          <w:rFonts w:ascii="Tahoma" w:hAnsi="Tahoma" w:cs="Tahoma"/>
        </w:rPr>
        <w:t>immatrikuliert sein</w:t>
      </w:r>
    </w:p>
    <w:p w:rsidR="00D1788C" w:rsidRDefault="00D1788C" w:rsidP="00D1788C">
      <w:pPr>
        <w:pStyle w:val="AufzhlungUnterpunkt"/>
        <w:numPr>
          <w:ilvl w:val="0"/>
          <w:numId w:val="26"/>
        </w:numPr>
        <w:rPr>
          <w:rFonts w:ascii="Tahoma" w:hAnsi="Tahoma" w:cs="Tahoma"/>
        </w:rPr>
      </w:pPr>
      <w:r w:rsidRPr="004C3546">
        <w:t xml:space="preserve">die betrieblichen Praxisphasen </w:t>
      </w:r>
      <w:r w:rsidRPr="007E2BAC">
        <w:t>entspr</w:t>
      </w:r>
      <w:r>
        <w:t>echen den Qualitätsstandards der Technischen Hochschule Brandenburg.</w:t>
      </w:r>
    </w:p>
    <w:p w:rsidR="00C91EEE" w:rsidRPr="00C91EEE" w:rsidRDefault="00C91EEE" w:rsidP="00252D0B">
      <w:pPr>
        <w:pStyle w:val="AufzhlungUnterpunkt"/>
        <w:numPr>
          <w:ilvl w:val="0"/>
          <w:numId w:val="0"/>
        </w:numPr>
        <w:ind w:left="568"/>
        <w:rPr>
          <w:rFonts w:ascii="Tahoma" w:hAnsi="Tahoma" w:cs="Tahoma"/>
          <w:lang w:val="de-DE"/>
        </w:rPr>
      </w:pPr>
    </w:p>
    <w:p w:rsidR="00252D0B" w:rsidRPr="006D1EB4" w:rsidRDefault="00252D0B" w:rsidP="00252D0B">
      <w:pPr>
        <w:pStyle w:val="ParagraphAufzhlungoz"/>
        <w:numPr>
          <w:ilvl w:val="0"/>
          <w:numId w:val="0"/>
        </w:numPr>
        <w:ind w:left="284" w:hanging="284"/>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xml:space="preserve">§ 2 Vertragsdauer </w:t>
      </w:r>
    </w:p>
    <w:p w:rsidR="00252D0B" w:rsidRPr="006D1EB4" w:rsidRDefault="00252D0B" w:rsidP="00252D0B">
      <w:pPr>
        <w:pStyle w:val="berschrift2oz"/>
        <w:rPr>
          <w:rFonts w:ascii="Tahoma" w:hAnsi="Tahoma" w:cs="Tahoma"/>
        </w:rPr>
      </w:pPr>
    </w:p>
    <w:p w:rsidR="00D1788C" w:rsidRDefault="00252D0B" w:rsidP="00D1788C">
      <w:pPr>
        <w:pStyle w:val="ParagraphAufzhlungoz"/>
        <w:numPr>
          <w:ilvl w:val="0"/>
          <w:numId w:val="29"/>
        </w:numPr>
        <w:rPr>
          <w:rFonts w:ascii="Tahoma" w:hAnsi="Tahoma" w:cs="Tahoma"/>
          <w:i/>
        </w:rPr>
      </w:pPr>
      <w:r w:rsidRPr="00D1788C">
        <w:rPr>
          <w:rFonts w:ascii="Tahoma" w:hAnsi="Tahoma" w:cs="Tahoma"/>
        </w:rPr>
        <w:t>Das Vertragsverhältnis beginnt am:</w:t>
      </w:r>
      <w:r w:rsidRPr="00D1788C">
        <w:rPr>
          <w:rFonts w:ascii="Tahoma" w:hAnsi="Tahoma" w:cs="Tahoma"/>
        </w:rPr>
        <w:br/>
      </w:r>
      <w:r w:rsidRPr="00D1788C">
        <w:rPr>
          <w:rFonts w:ascii="Tahoma" w:hAnsi="Tahoma" w:cs="Tahoma"/>
          <w:i/>
          <w:u w:val="single"/>
          <w:shd w:val="pct10" w:color="auto" w:fill="auto"/>
        </w:rPr>
        <w:t xml:space="preserve">                                       </w:t>
      </w:r>
      <w:r w:rsidRPr="00D1788C">
        <w:rPr>
          <w:rFonts w:ascii="Tahoma" w:hAnsi="Tahoma" w:cs="Tahoma"/>
          <w:i/>
        </w:rPr>
        <w:t xml:space="preserve"> .</w:t>
      </w:r>
      <w:r w:rsidRPr="00D1788C">
        <w:rPr>
          <w:rFonts w:ascii="Tahoma" w:hAnsi="Tahoma" w:cs="Tahoma"/>
        </w:rPr>
        <w:br/>
        <w:t>und endet mit Abschluss des Studiums, voraussichtlich am:</w:t>
      </w:r>
      <w:r w:rsidRPr="00D1788C">
        <w:rPr>
          <w:rFonts w:ascii="Tahoma" w:hAnsi="Tahoma" w:cs="Tahoma"/>
        </w:rPr>
        <w:br/>
      </w:r>
      <w:r w:rsidRPr="00D1788C">
        <w:rPr>
          <w:rFonts w:ascii="Tahoma" w:hAnsi="Tahoma" w:cs="Tahoma"/>
          <w:i/>
          <w:u w:val="single"/>
          <w:shd w:val="pct10" w:color="auto" w:fill="auto"/>
        </w:rPr>
        <w:t xml:space="preserve">                                       </w:t>
      </w:r>
      <w:r w:rsidRPr="00D1788C">
        <w:rPr>
          <w:rFonts w:ascii="Tahoma" w:hAnsi="Tahoma" w:cs="Tahoma"/>
          <w:i/>
        </w:rPr>
        <w:t xml:space="preserve"> .</w:t>
      </w:r>
    </w:p>
    <w:p w:rsidR="00D1788C" w:rsidRDefault="00D1788C" w:rsidP="008159DF">
      <w:pPr>
        <w:pStyle w:val="ParagraphAufzhlungoz"/>
        <w:numPr>
          <w:ilvl w:val="0"/>
          <w:numId w:val="0"/>
        </w:numPr>
        <w:ind w:left="360"/>
        <w:rPr>
          <w:rFonts w:ascii="Tahoma" w:hAnsi="Tahoma" w:cs="Tahoma"/>
          <w:i/>
        </w:rPr>
      </w:pPr>
    </w:p>
    <w:p w:rsidR="00252D0B" w:rsidRPr="00D1788C" w:rsidRDefault="00252D0B" w:rsidP="00D1788C">
      <w:pPr>
        <w:pStyle w:val="ParagraphAufzhlungoz"/>
        <w:numPr>
          <w:ilvl w:val="0"/>
          <w:numId w:val="29"/>
        </w:numPr>
        <w:jc w:val="both"/>
        <w:rPr>
          <w:rFonts w:ascii="Tahoma" w:hAnsi="Tahoma" w:cs="Tahoma"/>
        </w:rPr>
      </w:pPr>
      <w:r w:rsidRPr="00D1788C">
        <w:rPr>
          <w:rFonts w:ascii="Tahoma" w:hAnsi="Tahoma" w:cs="Tahoma"/>
        </w:rPr>
        <w:t>Der Betrieb und der/die Studierende können das Vertragsverhältnis in beiderseitigem Einvernehmen verlängern, wenn der Studienabschluss, z.B. infolge eines Auslandssemesters oder einer besonders langen Abschlussarbeit, nicht innerhalb der Regelstudienzeit zum voraussichtlichen Termin möglich ist.</w:t>
      </w:r>
    </w:p>
    <w:p w:rsidR="003870B5" w:rsidRPr="006D1EB4" w:rsidRDefault="003870B5" w:rsidP="00252D0B">
      <w:pPr>
        <w:pStyle w:val="berschrift2oz"/>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3 Vorzeitige Beendigung des Vertragsverhältnisses</w:t>
      </w:r>
    </w:p>
    <w:p w:rsidR="00252D0B" w:rsidRPr="006D1EB4" w:rsidRDefault="00252D0B" w:rsidP="00252D0B">
      <w:pPr>
        <w:pStyle w:val="berschrift2oz"/>
        <w:rPr>
          <w:rFonts w:ascii="Tahoma" w:hAnsi="Tahoma" w:cs="Tahoma"/>
        </w:rPr>
      </w:pPr>
    </w:p>
    <w:p w:rsidR="00252D0B" w:rsidRPr="00AB7EFC" w:rsidRDefault="00AB7EFC" w:rsidP="00AB7EFC">
      <w:pPr>
        <w:pStyle w:val="ParagraphAufzhlungoz"/>
        <w:numPr>
          <w:ilvl w:val="0"/>
          <w:numId w:val="15"/>
        </w:numPr>
        <w:rPr>
          <w:rFonts w:ascii="Tahoma" w:hAnsi="Tahoma" w:cs="Tahoma"/>
        </w:rPr>
      </w:pPr>
      <w:r w:rsidRPr="00AB7EFC">
        <w:rPr>
          <w:rFonts w:ascii="Tahoma" w:hAnsi="Tahoma" w:cs="Tahoma"/>
        </w:rPr>
        <w:t xml:space="preserve">Während der vereinbarten Probezeit von </w:t>
      </w:r>
      <w:r w:rsidRPr="006D1EB4">
        <w:rPr>
          <w:rFonts w:ascii="Tahoma" w:hAnsi="Tahoma" w:cs="Tahoma"/>
          <w:u w:val="single"/>
          <w:shd w:val="pct10" w:color="auto" w:fill="auto"/>
        </w:rPr>
        <w:t xml:space="preserve">            </w:t>
      </w:r>
      <w:r w:rsidRPr="00AB7EFC">
        <w:rPr>
          <w:rFonts w:ascii="Tahoma" w:hAnsi="Tahoma" w:cs="Tahoma"/>
        </w:rPr>
        <w:t xml:space="preserve"> Monaten ab Vertragsbeginn kann der Vertrag von beiden Seiten unter Einhaltung einer Kündigungsfrist vo</w:t>
      </w:r>
      <w:r>
        <w:rPr>
          <w:rFonts w:ascii="Tahoma" w:hAnsi="Tahoma" w:cs="Tahoma"/>
        </w:rPr>
        <w:t>n zwei Wochen zum Ende eines Ka</w:t>
      </w:r>
      <w:r w:rsidRPr="00AB7EFC">
        <w:rPr>
          <w:rFonts w:ascii="Tahoma" w:hAnsi="Tahoma" w:cs="Tahoma"/>
        </w:rPr>
        <w:t>lendermonats ohne Angabe von Gründen gekündigt werden.</w:t>
      </w:r>
      <w:r>
        <w:rPr>
          <w:rFonts w:ascii="Tahoma" w:hAnsi="Tahoma" w:cs="Tahoma"/>
        </w:rPr>
        <w:t xml:space="preserve"> </w:t>
      </w:r>
    </w:p>
    <w:p w:rsidR="00252D0B" w:rsidRPr="006D1EB4" w:rsidRDefault="00252D0B" w:rsidP="00252D0B">
      <w:pPr>
        <w:pStyle w:val="AufzhlungUnterpunkt"/>
        <w:numPr>
          <w:ilvl w:val="0"/>
          <w:numId w:val="0"/>
        </w:numPr>
        <w:ind w:left="568"/>
        <w:rPr>
          <w:rFonts w:ascii="Tahoma" w:hAnsi="Tahoma" w:cs="Tahoma"/>
        </w:rPr>
      </w:pPr>
    </w:p>
    <w:p w:rsidR="00AB7EFC" w:rsidRDefault="00AB7EFC" w:rsidP="00AB7EFC">
      <w:pPr>
        <w:pStyle w:val="ParagraphAufzhlungoz"/>
        <w:jc w:val="both"/>
        <w:rPr>
          <w:rFonts w:ascii="Tahoma" w:hAnsi="Tahoma" w:cs="Tahoma"/>
        </w:rPr>
      </w:pPr>
      <w:r w:rsidRPr="00AB7EFC">
        <w:rPr>
          <w:rFonts w:ascii="Tahoma" w:hAnsi="Tahoma" w:cs="Tahoma"/>
        </w:rPr>
        <w:t xml:space="preserve">Nach Ablauf der Probezeit kann der Vertrag von beiden Seiten mit einer Frist von vier Wochen zum Ende eines Kalendermonats ordentlich gekündigt werden. Der </w:t>
      </w:r>
      <w:r>
        <w:rPr>
          <w:rFonts w:ascii="Tahoma" w:hAnsi="Tahoma" w:cs="Tahoma"/>
        </w:rPr>
        <w:t>B</w:t>
      </w:r>
      <w:r w:rsidRPr="00AB7EFC">
        <w:rPr>
          <w:rFonts w:ascii="Tahoma" w:hAnsi="Tahoma" w:cs="Tahoma"/>
        </w:rPr>
        <w:t xml:space="preserve">etrieb wird vom Recht der ordentlichen Kündigung nur nach billigem Ermessen Gebrauch machen. Dabei ist das Interesse </w:t>
      </w:r>
      <w:r>
        <w:rPr>
          <w:rFonts w:ascii="Tahoma" w:hAnsi="Tahoma" w:cs="Tahoma"/>
        </w:rPr>
        <w:t>der/des Studierenden</w:t>
      </w:r>
      <w:r w:rsidRPr="00AB7EFC">
        <w:rPr>
          <w:rFonts w:ascii="Tahoma" w:hAnsi="Tahoma" w:cs="Tahoma"/>
        </w:rPr>
        <w:t xml:space="preserve"> an der Fortsetzung seines Studiums angemessen zu berücksichtigen. Die Hochschule ist über den Ausspruch der Kündigung zu unterrichten.</w:t>
      </w:r>
    </w:p>
    <w:p w:rsidR="00AB7EFC" w:rsidRPr="00AB7EFC" w:rsidRDefault="00AB7EFC" w:rsidP="00AB7EFC">
      <w:pPr>
        <w:pStyle w:val="ParagraphAufzhlungoz"/>
        <w:numPr>
          <w:ilvl w:val="0"/>
          <w:numId w:val="0"/>
        </w:numPr>
        <w:ind w:left="284"/>
        <w:rPr>
          <w:rFonts w:ascii="Tahoma" w:hAnsi="Tahoma" w:cs="Tahoma"/>
        </w:rPr>
      </w:pPr>
    </w:p>
    <w:p w:rsidR="00252D0B" w:rsidRPr="00AB7EFC" w:rsidRDefault="00AB7EFC" w:rsidP="00AB7EFC">
      <w:pPr>
        <w:pStyle w:val="ParagraphAufzhlungoz"/>
        <w:jc w:val="both"/>
        <w:rPr>
          <w:rFonts w:ascii="Tahoma" w:hAnsi="Tahoma" w:cs="Tahoma"/>
        </w:rPr>
      </w:pPr>
      <w:r w:rsidRPr="00AB7EFC">
        <w:rPr>
          <w:rFonts w:ascii="Tahoma" w:hAnsi="Tahoma" w:cs="Tahoma"/>
          <w:iCs/>
          <w:szCs w:val="22"/>
        </w:rPr>
        <w:t xml:space="preserve">Der Vertrag ist jederzeit außerordentlich ohne Einhaltung einer Kündigungsfrist von beiden Seiten kündbar, wenn ein wichtiger Grund vorliegt. Ein wichtiger Grund liegt insbesondere bei der Nichteinhaltung von § 5 oder § 6 des Vertrages vor. </w:t>
      </w:r>
      <w:r w:rsidR="00252D0B" w:rsidRPr="00AB7EFC">
        <w:rPr>
          <w:rFonts w:ascii="Tahoma" w:hAnsi="Tahoma" w:cs="Tahoma"/>
        </w:rPr>
        <w:t>Der</w:t>
      </w:r>
      <w:r w:rsidR="009E4FA1">
        <w:rPr>
          <w:rFonts w:ascii="Tahoma" w:hAnsi="Tahoma" w:cs="Tahoma"/>
        </w:rPr>
        <w:t>/Die</w:t>
      </w:r>
      <w:r w:rsidR="00252D0B" w:rsidRPr="00AB7EFC">
        <w:rPr>
          <w:rFonts w:ascii="Tahoma" w:hAnsi="Tahoma" w:cs="Tahoma"/>
        </w:rPr>
        <w:t xml:space="preserve"> Praxisbeauftragte der </w:t>
      </w:r>
      <w:r w:rsidR="00C91EEE" w:rsidRPr="00AB7EFC">
        <w:rPr>
          <w:rFonts w:ascii="Tahoma" w:hAnsi="Tahoma" w:cs="Tahoma"/>
        </w:rPr>
        <w:t xml:space="preserve">Technischen Hochschule Brandenburg </w:t>
      </w:r>
      <w:r w:rsidR="00252D0B" w:rsidRPr="00AB7EFC">
        <w:rPr>
          <w:rFonts w:ascii="Tahoma" w:hAnsi="Tahoma" w:cs="Tahoma"/>
        </w:rPr>
        <w:t xml:space="preserve">für den betreffenden Studiengang ist in diesem Falle </w:t>
      </w:r>
      <w:r w:rsidR="00BD7E1E" w:rsidRPr="00AB7EFC">
        <w:rPr>
          <w:rFonts w:ascii="Tahoma" w:hAnsi="Tahoma" w:cs="Tahoma"/>
        </w:rPr>
        <w:t xml:space="preserve">von dem Betrieb </w:t>
      </w:r>
      <w:r w:rsidR="00252D0B" w:rsidRPr="00AB7EFC">
        <w:rPr>
          <w:rFonts w:ascii="Tahoma" w:hAnsi="Tahoma" w:cs="Tahoma"/>
        </w:rPr>
        <w:t>zu konsultieren.</w:t>
      </w:r>
    </w:p>
    <w:p w:rsidR="00252D0B" w:rsidRPr="006D1EB4" w:rsidRDefault="00252D0B" w:rsidP="00252D0B">
      <w:pPr>
        <w:pStyle w:val="ParagraphAufzhlungoz"/>
        <w:numPr>
          <w:ilvl w:val="0"/>
          <w:numId w:val="0"/>
        </w:numPr>
        <w:ind w:left="284"/>
        <w:rPr>
          <w:rFonts w:ascii="Tahoma" w:hAnsi="Tahoma" w:cs="Tahoma"/>
        </w:rPr>
      </w:pPr>
    </w:p>
    <w:p w:rsidR="00252D0B" w:rsidRPr="006D1EB4" w:rsidRDefault="00252D0B" w:rsidP="00252D0B">
      <w:pPr>
        <w:pStyle w:val="ParagraphAufzhlungoz"/>
        <w:rPr>
          <w:rFonts w:ascii="Tahoma" w:hAnsi="Tahoma" w:cs="Tahoma"/>
        </w:rPr>
      </w:pPr>
      <w:r w:rsidRPr="006D1EB4">
        <w:rPr>
          <w:rFonts w:ascii="Tahoma" w:hAnsi="Tahoma" w:cs="Tahoma"/>
        </w:rPr>
        <w:t>Die Kündigung bedarf der Schriftform.</w:t>
      </w:r>
    </w:p>
    <w:p w:rsidR="00252D0B" w:rsidRPr="006D1EB4" w:rsidRDefault="00252D0B" w:rsidP="00252D0B">
      <w:pPr>
        <w:pStyle w:val="ParagraphAufzhlungoz"/>
        <w:numPr>
          <w:ilvl w:val="0"/>
          <w:numId w:val="0"/>
        </w:numPr>
        <w:ind w:left="284"/>
        <w:rPr>
          <w:rFonts w:ascii="Tahoma" w:hAnsi="Tahoma" w:cs="Tahoma"/>
        </w:rPr>
      </w:pPr>
    </w:p>
    <w:p w:rsidR="00252D0B" w:rsidRPr="006D1EB4" w:rsidRDefault="00252D0B" w:rsidP="00252D0B">
      <w:pPr>
        <w:pStyle w:val="ParagraphAufzhlungoz"/>
        <w:rPr>
          <w:rFonts w:ascii="Tahoma" w:hAnsi="Tahoma" w:cs="Tahoma"/>
        </w:rPr>
      </w:pPr>
      <w:r w:rsidRPr="006D1EB4">
        <w:rPr>
          <w:rFonts w:ascii="Tahoma" w:hAnsi="Tahoma" w:cs="Tahoma"/>
        </w:rPr>
        <w:t>Bei Exmatrikulation des/der Studierenden ist das Vertragsverhältnis aufgelöst.</w:t>
      </w:r>
    </w:p>
    <w:p w:rsidR="00252D0B" w:rsidRPr="006D1EB4" w:rsidRDefault="00252D0B" w:rsidP="00252D0B">
      <w:pPr>
        <w:pStyle w:val="berschrift2oz"/>
        <w:rPr>
          <w:rFonts w:ascii="Tahoma" w:hAnsi="Tahoma" w:cs="Tahoma"/>
        </w:rPr>
      </w:pPr>
    </w:p>
    <w:p w:rsidR="00252D0B" w:rsidRPr="006D1EB4" w:rsidRDefault="00252D0B" w:rsidP="00252D0B">
      <w:pPr>
        <w:pStyle w:val="berschrift2oz"/>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4 Allgemeine Regelungen</w:t>
      </w:r>
    </w:p>
    <w:p w:rsidR="00252D0B" w:rsidRPr="006D1EB4" w:rsidRDefault="00252D0B" w:rsidP="00252D0B">
      <w:pPr>
        <w:pStyle w:val="berschrift2oz"/>
        <w:rPr>
          <w:rFonts w:ascii="Tahoma" w:hAnsi="Tahoma" w:cs="Tahoma"/>
        </w:rPr>
      </w:pPr>
    </w:p>
    <w:p w:rsidR="00252D0B" w:rsidRPr="006D1EB4" w:rsidRDefault="009E4FA1" w:rsidP="00AB7EFC">
      <w:pPr>
        <w:pStyle w:val="ParagraphAufzhlungoz"/>
        <w:numPr>
          <w:ilvl w:val="0"/>
          <w:numId w:val="17"/>
        </w:numPr>
        <w:jc w:val="both"/>
        <w:rPr>
          <w:rFonts w:ascii="Tahoma" w:hAnsi="Tahoma" w:cs="Tahoma"/>
        </w:rPr>
      </w:pPr>
      <w:r>
        <w:rPr>
          <w:rFonts w:ascii="Tahoma" w:hAnsi="Tahoma" w:cs="Tahoma"/>
        </w:rPr>
        <w:t>Der/D</w:t>
      </w:r>
      <w:r w:rsidR="00252D0B" w:rsidRPr="006D1EB4">
        <w:rPr>
          <w:rFonts w:ascii="Tahoma" w:hAnsi="Tahoma" w:cs="Tahoma"/>
        </w:rPr>
        <w:t xml:space="preserve">ie Studierende bleibt während der betrieblichen Praxisphasen, die Bestandteil des Studiums sind, Mitglied der </w:t>
      </w:r>
      <w:r w:rsidR="00C91EEE">
        <w:rPr>
          <w:rFonts w:ascii="Tahoma" w:hAnsi="Tahoma" w:cs="Tahoma"/>
        </w:rPr>
        <w:t>Technischen Hochschule</w:t>
      </w:r>
      <w:r w:rsidR="00C91EEE" w:rsidRPr="006D1EB4">
        <w:rPr>
          <w:rFonts w:ascii="Tahoma" w:hAnsi="Tahoma" w:cs="Tahoma"/>
        </w:rPr>
        <w:t xml:space="preserve"> Brandenburg </w:t>
      </w:r>
      <w:r w:rsidR="00252D0B" w:rsidRPr="006D1EB4">
        <w:rPr>
          <w:rFonts w:ascii="Tahoma" w:hAnsi="Tahoma" w:cs="Tahoma"/>
        </w:rPr>
        <w:t>mit allen sich daraus ergebenden Rechten und Pflichten als Studierende/r.</w:t>
      </w:r>
    </w:p>
    <w:p w:rsidR="00252D0B" w:rsidRPr="006D1EB4" w:rsidRDefault="00252D0B" w:rsidP="00AB7EFC">
      <w:pPr>
        <w:pStyle w:val="ParagraphAufzhlungoz"/>
        <w:numPr>
          <w:ilvl w:val="0"/>
          <w:numId w:val="0"/>
        </w:numPr>
        <w:ind w:left="284"/>
        <w:jc w:val="both"/>
        <w:rPr>
          <w:rFonts w:ascii="Tahoma" w:hAnsi="Tahoma" w:cs="Tahoma"/>
        </w:rPr>
      </w:pPr>
    </w:p>
    <w:p w:rsidR="00252D0B" w:rsidRPr="006D1EB4" w:rsidRDefault="00252D0B" w:rsidP="00AB7EFC">
      <w:pPr>
        <w:pStyle w:val="ParagraphAufzhlungoz"/>
        <w:jc w:val="both"/>
        <w:rPr>
          <w:rFonts w:ascii="Tahoma" w:hAnsi="Tahoma" w:cs="Tahoma"/>
        </w:rPr>
      </w:pPr>
      <w:r w:rsidRPr="006D1EB4">
        <w:rPr>
          <w:rFonts w:ascii="Tahoma" w:hAnsi="Tahoma" w:cs="Tahoma"/>
        </w:rPr>
        <w:t xml:space="preserve">Es gelten die Bestimmungen zum Vollzug der praktischen Studiensemester an den staatlichen Hochschulen in </w:t>
      </w:r>
      <w:r w:rsidR="00B704B0" w:rsidRPr="006D1EB4">
        <w:rPr>
          <w:rFonts w:ascii="Tahoma" w:hAnsi="Tahoma" w:cs="Tahoma"/>
        </w:rPr>
        <w:t>Brandenburg</w:t>
      </w:r>
      <w:r w:rsidRPr="006D1EB4">
        <w:rPr>
          <w:rFonts w:ascii="Tahoma" w:hAnsi="Tahoma" w:cs="Tahoma"/>
        </w:rPr>
        <w:t xml:space="preserve"> und die Satzung über die praktischen Studiensemester an der </w:t>
      </w:r>
      <w:r w:rsidR="00C91EEE">
        <w:rPr>
          <w:rFonts w:ascii="Tahoma" w:hAnsi="Tahoma" w:cs="Tahoma"/>
        </w:rPr>
        <w:t>Technischen Hochschule Brandenburg</w:t>
      </w:r>
      <w:r w:rsidRPr="006D1EB4">
        <w:rPr>
          <w:rFonts w:ascii="Tahoma" w:hAnsi="Tahoma" w:cs="Tahoma"/>
        </w:rPr>
        <w:t xml:space="preserve"> in der jeweils gültigen Fassung.</w:t>
      </w:r>
      <w:r w:rsidR="0075159D" w:rsidRPr="006D1EB4">
        <w:rPr>
          <w:rFonts w:ascii="Tahoma" w:hAnsi="Tahoma" w:cs="Tahoma"/>
        </w:rPr>
        <w:t xml:space="preserve"> Diese </w:t>
      </w:r>
      <w:r w:rsidR="00CB3CFD" w:rsidRPr="006D1EB4">
        <w:rPr>
          <w:rFonts w:ascii="Tahoma" w:hAnsi="Tahoma" w:cs="Tahoma"/>
        </w:rPr>
        <w:t xml:space="preserve">sind </w:t>
      </w:r>
      <w:r w:rsidR="00C90B1B" w:rsidRPr="006D1EB4">
        <w:rPr>
          <w:rFonts w:ascii="Tahoma" w:hAnsi="Tahoma" w:cs="Tahoma"/>
        </w:rPr>
        <w:t>an der Hochschule</w:t>
      </w:r>
      <w:r w:rsidR="00C91EEE">
        <w:rPr>
          <w:rFonts w:ascii="Tahoma" w:hAnsi="Tahoma" w:cs="Tahoma"/>
        </w:rPr>
        <w:t xml:space="preserve"> </w:t>
      </w:r>
      <w:r w:rsidR="0075159D" w:rsidRPr="006D1EB4">
        <w:rPr>
          <w:rFonts w:ascii="Tahoma" w:hAnsi="Tahoma" w:cs="Tahoma"/>
        </w:rPr>
        <w:t>einsehbar.</w:t>
      </w:r>
    </w:p>
    <w:p w:rsidR="00252D0B" w:rsidRPr="006D1EB4" w:rsidRDefault="00252D0B" w:rsidP="00AB7EFC">
      <w:pPr>
        <w:pStyle w:val="ParagraphAufzhlungoz"/>
        <w:numPr>
          <w:ilvl w:val="0"/>
          <w:numId w:val="0"/>
        </w:numPr>
        <w:ind w:left="284"/>
        <w:jc w:val="both"/>
        <w:rPr>
          <w:rFonts w:ascii="Tahoma" w:hAnsi="Tahoma" w:cs="Tahoma"/>
        </w:rPr>
      </w:pPr>
    </w:p>
    <w:p w:rsidR="00252D0B" w:rsidRPr="006D1EB4" w:rsidRDefault="00252D0B" w:rsidP="00AB7EFC">
      <w:pPr>
        <w:pStyle w:val="ParagraphAufzhlungoz"/>
        <w:jc w:val="both"/>
        <w:rPr>
          <w:rFonts w:ascii="Tahoma" w:hAnsi="Tahoma" w:cs="Tahoma"/>
        </w:rPr>
      </w:pPr>
      <w:r w:rsidRPr="006D1EB4">
        <w:rPr>
          <w:rFonts w:ascii="Tahoma" w:hAnsi="Tahoma" w:cs="Tahoma"/>
        </w:rPr>
        <w:t xml:space="preserve">Die betrieblichen Praxisphasen sind Bestandteil des Studiums und dienen der Vertiefung der praxisbezogenen </w:t>
      </w:r>
      <w:r w:rsidR="00296FFF" w:rsidRPr="006D1EB4">
        <w:rPr>
          <w:rFonts w:ascii="Tahoma" w:hAnsi="Tahoma" w:cs="Tahoma"/>
        </w:rPr>
        <w:t>Bildungs</w:t>
      </w:r>
      <w:r w:rsidRPr="006D1EB4">
        <w:rPr>
          <w:rFonts w:ascii="Tahoma" w:hAnsi="Tahoma" w:cs="Tahoma"/>
        </w:rPr>
        <w:t xml:space="preserve">inhalte. Betriebliche Praxisphasen können in den praktischen Studiensemestern, und in den vorlesungs- und prüfungsfreien Zeiten liegen. Des </w:t>
      </w:r>
      <w:r w:rsidR="00C90B1B" w:rsidRPr="006D1EB4">
        <w:rPr>
          <w:rFonts w:ascii="Tahoma" w:hAnsi="Tahoma" w:cs="Tahoma"/>
        </w:rPr>
        <w:t>W</w:t>
      </w:r>
      <w:r w:rsidRPr="006D1EB4">
        <w:rPr>
          <w:rFonts w:ascii="Tahoma" w:hAnsi="Tahoma" w:cs="Tahoma"/>
        </w:rPr>
        <w:t xml:space="preserve">eiteren können betriebliche Praxisphasen während der </w:t>
      </w:r>
      <w:r w:rsidR="008A2576" w:rsidRPr="006D1EB4">
        <w:rPr>
          <w:rFonts w:ascii="Tahoma" w:hAnsi="Tahoma" w:cs="Tahoma"/>
        </w:rPr>
        <w:t>Bachelor</w:t>
      </w:r>
      <w:r w:rsidR="009E4FA1">
        <w:rPr>
          <w:rFonts w:ascii="Tahoma" w:hAnsi="Tahoma" w:cs="Tahoma"/>
        </w:rPr>
        <w:t>- oder Master</w:t>
      </w:r>
      <w:r w:rsidR="008A2576" w:rsidRPr="006D1EB4">
        <w:rPr>
          <w:rFonts w:ascii="Tahoma" w:hAnsi="Tahoma" w:cs="Tahoma"/>
        </w:rPr>
        <w:t>arbeit</w:t>
      </w:r>
      <w:r w:rsidRPr="006D1EB4">
        <w:rPr>
          <w:rFonts w:ascii="Tahoma" w:hAnsi="Tahoma" w:cs="Tahoma"/>
        </w:rPr>
        <w:t xml:space="preserve"> stattfinden. Weitergehende Zeitumfänge können vereinbart werden unter der Maßgabe, dass der Studienverlauf und -erfolg nicht beeinträchtigt werden.</w:t>
      </w:r>
      <w:r w:rsidR="00CB3CFD" w:rsidRPr="006D1EB4">
        <w:rPr>
          <w:rFonts w:ascii="Tahoma" w:hAnsi="Tahoma" w:cs="Tahoma"/>
        </w:rPr>
        <w:t xml:space="preserve"> Die Festlegung weiterer Zeitumfänge bedarf der schriftlichen Form</w:t>
      </w:r>
      <w:r w:rsidR="00BD7E1E" w:rsidRPr="006D1EB4">
        <w:rPr>
          <w:rFonts w:ascii="Tahoma" w:hAnsi="Tahoma" w:cs="Tahoma"/>
        </w:rPr>
        <w:t xml:space="preserve">, </w:t>
      </w:r>
      <w:r w:rsidR="001A5313">
        <w:rPr>
          <w:rFonts w:ascii="Tahoma" w:hAnsi="Tahoma" w:cs="Tahoma"/>
        </w:rPr>
        <w:t>die</w:t>
      </w:r>
      <w:bookmarkStart w:id="0" w:name="_GoBack"/>
      <w:bookmarkEnd w:id="0"/>
      <w:r w:rsidR="00BD7E1E" w:rsidRPr="006D1EB4">
        <w:rPr>
          <w:rFonts w:ascii="Tahoma" w:hAnsi="Tahoma" w:cs="Tahoma"/>
        </w:rPr>
        <w:t xml:space="preserve"> Ansprech</w:t>
      </w:r>
      <w:r w:rsidR="00BC0232">
        <w:rPr>
          <w:rFonts w:ascii="Tahoma" w:hAnsi="Tahoma" w:cs="Tahoma"/>
        </w:rPr>
        <w:t>person</w:t>
      </w:r>
      <w:r w:rsidR="00BD7E1E" w:rsidRPr="006D1EB4">
        <w:rPr>
          <w:rFonts w:ascii="Tahoma" w:hAnsi="Tahoma" w:cs="Tahoma"/>
        </w:rPr>
        <w:t xml:space="preserve"> an der Hochschule wird darüber informiert. </w:t>
      </w:r>
    </w:p>
    <w:p w:rsidR="00252D0B" w:rsidRPr="006D1EB4" w:rsidRDefault="00252D0B" w:rsidP="00AB7EFC">
      <w:pPr>
        <w:pStyle w:val="ParagraphAufzhlungoz"/>
        <w:numPr>
          <w:ilvl w:val="0"/>
          <w:numId w:val="0"/>
        </w:numPr>
        <w:jc w:val="both"/>
        <w:rPr>
          <w:rFonts w:ascii="Tahoma" w:hAnsi="Tahoma" w:cs="Tahoma"/>
        </w:rPr>
      </w:pPr>
    </w:p>
    <w:p w:rsidR="00252D0B" w:rsidRPr="006D1EB4" w:rsidRDefault="00252D0B" w:rsidP="00AB7EFC">
      <w:pPr>
        <w:pStyle w:val="ParagraphAufzhlungoz"/>
        <w:jc w:val="both"/>
        <w:rPr>
          <w:rFonts w:ascii="Tahoma" w:hAnsi="Tahoma" w:cs="Tahoma"/>
        </w:rPr>
      </w:pPr>
      <w:r w:rsidRPr="006D1EB4">
        <w:rPr>
          <w:rFonts w:ascii="Tahoma" w:hAnsi="Tahoma" w:cs="Tahoma"/>
        </w:rPr>
        <w:t xml:space="preserve">Im Rahmen des </w:t>
      </w:r>
      <w:r w:rsidR="00AB7EFC">
        <w:rPr>
          <w:rFonts w:ascii="Tahoma" w:hAnsi="Tahoma" w:cs="Tahoma"/>
        </w:rPr>
        <w:t xml:space="preserve">praxisintegrierten Studiums </w:t>
      </w:r>
      <w:r w:rsidRPr="006D1EB4">
        <w:rPr>
          <w:rFonts w:ascii="Tahoma" w:hAnsi="Tahoma" w:cs="Tahoma"/>
        </w:rPr>
        <w:t xml:space="preserve">schlägt der Betrieb der </w:t>
      </w:r>
      <w:r w:rsidR="00C91EEE">
        <w:rPr>
          <w:rFonts w:ascii="Tahoma" w:hAnsi="Tahoma" w:cs="Tahoma"/>
        </w:rPr>
        <w:t>Technischen Hochschule</w:t>
      </w:r>
      <w:r w:rsidR="00C91EEE" w:rsidRPr="006D1EB4">
        <w:rPr>
          <w:rFonts w:ascii="Tahoma" w:hAnsi="Tahoma" w:cs="Tahoma"/>
        </w:rPr>
        <w:t xml:space="preserve"> Brandenburg</w:t>
      </w:r>
      <w:r w:rsidR="008A2576" w:rsidRPr="006D1EB4">
        <w:rPr>
          <w:rFonts w:ascii="Tahoma" w:hAnsi="Tahoma" w:cs="Tahoma"/>
        </w:rPr>
        <w:t xml:space="preserve"> ein Thema für die Bachelor</w:t>
      </w:r>
      <w:r w:rsidR="009E4FA1">
        <w:rPr>
          <w:rFonts w:ascii="Tahoma" w:hAnsi="Tahoma" w:cs="Tahoma"/>
        </w:rPr>
        <w:t>- oder Master</w:t>
      </w:r>
      <w:r w:rsidR="008A2576" w:rsidRPr="006D1EB4">
        <w:rPr>
          <w:rFonts w:ascii="Tahoma" w:hAnsi="Tahoma" w:cs="Tahoma"/>
        </w:rPr>
        <w:t xml:space="preserve">arbeit </w:t>
      </w:r>
      <w:r w:rsidRPr="006D1EB4">
        <w:rPr>
          <w:rFonts w:ascii="Tahoma" w:hAnsi="Tahoma" w:cs="Tahoma"/>
        </w:rPr>
        <w:t xml:space="preserve">des/der Studierenden vor und räumt dem/der Studierenden die Möglichkeit ein, diese Arbeiten für das Unternehmen durchzuführen. Der/die Studierende verpflichtet sich, die von der </w:t>
      </w:r>
      <w:r w:rsidR="00074043">
        <w:rPr>
          <w:rFonts w:ascii="Tahoma" w:hAnsi="Tahoma" w:cs="Tahoma"/>
        </w:rPr>
        <w:t xml:space="preserve">Technischen Hochschule </w:t>
      </w:r>
      <w:r w:rsidR="00B704B0" w:rsidRPr="006D1EB4">
        <w:rPr>
          <w:rFonts w:ascii="Tahoma" w:hAnsi="Tahoma" w:cs="Tahoma"/>
        </w:rPr>
        <w:t>Brandenburg</w:t>
      </w:r>
      <w:r w:rsidRPr="006D1EB4">
        <w:rPr>
          <w:rFonts w:ascii="Tahoma" w:hAnsi="Tahoma" w:cs="Tahoma"/>
        </w:rPr>
        <w:t xml:space="preserve"> im Einvernehmen mit dem Unternehmen gestellten Themen zu</w:t>
      </w:r>
      <w:r w:rsidR="008A2576" w:rsidRPr="006D1EB4">
        <w:rPr>
          <w:rFonts w:ascii="Tahoma" w:hAnsi="Tahoma" w:cs="Tahoma"/>
        </w:rPr>
        <w:t xml:space="preserve"> bearbeiten. Für die Bachelor</w:t>
      </w:r>
      <w:r w:rsidR="009E4FA1">
        <w:rPr>
          <w:rFonts w:ascii="Tahoma" w:hAnsi="Tahoma" w:cs="Tahoma"/>
        </w:rPr>
        <w:t>- oder Master</w:t>
      </w:r>
      <w:r w:rsidRPr="006D1EB4">
        <w:rPr>
          <w:rFonts w:ascii="Tahoma" w:hAnsi="Tahoma" w:cs="Tahoma"/>
        </w:rPr>
        <w:t xml:space="preserve">arbeit sind die Regelungen der Rahmenprüfungsordnung, der Allgemeinen Prüfungsordnung und die jeweilige Studien- und Prüfungsordnung der </w:t>
      </w:r>
      <w:r w:rsidR="00C91EEE">
        <w:rPr>
          <w:rFonts w:ascii="Tahoma" w:hAnsi="Tahoma" w:cs="Tahoma"/>
        </w:rPr>
        <w:t>Technischen Hochschule</w:t>
      </w:r>
      <w:r w:rsidR="00C91EEE" w:rsidRPr="006D1EB4">
        <w:rPr>
          <w:rFonts w:ascii="Tahoma" w:hAnsi="Tahoma" w:cs="Tahoma"/>
        </w:rPr>
        <w:t xml:space="preserve"> Brandenburg </w:t>
      </w:r>
      <w:r w:rsidRPr="006D1EB4">
        <w:rPr>
          <w:rFonts w:ascii="Tahoma" w:hAnsi="Tahoma" w:cs="Tahoma"/>
        </w:rPr>
        <w:t>zu beachten, insbesondere die dort festgelegten Fristen und die erforderliche Zustimmung der Prüfungskommission des Studienganges.</w:t>
      </w:r>
    </w:p>
    <w:p w:rsidR="00252D0B" w:rsidRPr="006D1EB4" w:rsidRDefault="00252D0B" w:rsidP="00AB7EFC">
      <w:pPr>
        <w:pStyle w:val="ParagraphAufzhlungoz"/>
        <w:numPr>
          <w:ilvl w:val="0"/>
          <w:numId w:val="0"/>
        </w:numPr>
        <w:jc w:val="both"/>
        <w:rPr>
          <w:rFonts w:ascii="Tahoma" w:hAnsi="Tahoma" w:cs="Tahoma"/>
        </w:rPr>
      </w:pPr>
    </w:p>
    <w:p w:rsidR="003870B5" w:rsidRPr="006D1EB4" w:rsidRDefault="003870B5" w:rsidP="00252D0B">
      <w:pPr>
        <w:pStyle w:val="berschrift2oz"/>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5 Pflichten des Betriebs</w:t>
      </w:r>
    </w:p>
    <w:p w:rsidR="00252D0B" w:rsidRPr="006D1EB4" w:rsidRDefault="00252D0B" w:rsidP="00252D0B">
      <w:pPr>
        <w:pStyle w:val="Text"/>
        <w:rPr>
          <w:rFonts w:ascii="Tahoma" w:hAnsi="Tahoma" w:cs="Tahoma"/>
        </w:rPr>
      </w:pPr>
    </w:p>
    <w:p w:rsidR="00252D0B" w:rsidRPr="006D1EB4" w:rsidRDefault="00252D0B" w:rsidP="00B77888">
      <w:pPr>
        <w:pStyle w:val="Text"/>
        <w:jc w:val="both"/>
        <w:rPr>
          <w:rFonts w:ascii="Tahoma" w:hAnsi="Tahoma" w:cs="Tahoma"/>
        </w:rPr>
      </w:pPr>
      <w:r w:rsidRPr="006D1EB4">
        <w:rPr>
          <w:rFonts w:ascii="Tahoma" w:hAnsi="Tahoma" w:cs="Tahoma"/>
        </w:rPr>
        <w:t xml:space="preserve">Der Betrieb verpflichtet sich </w:t>
      </w:r>
    </w:p>
    <w:p w:rsidR="00252D0B" w:rsidRPr="006D1EB4" w:rsidRDefault="00252D0B" w:rsidP="00B77888">
      <w:pPr>
        <w:pStyle w:val="ParagraphAufzhlungoz"/>
        <w:numPr>
          <w:ilvl w:val="0"/>
          <w:numId w:val="18"/>
        </w:numPr>
        <w:jc w:val="both"/>
        <w:rPr>
          <w:rFonts w:ascii="Tahoma" w:hAnsi="Tahoma" w:cs="Tahoma"/>
        </w:rPr>
      </w:pPr>
      <w:r w:rsidRPr="006D1EB4">
        <w:rPr>
          <w:rFonts w:ascii="Tahoma" w:hAnsi="Tahoma" w:cs="Tahoma"/>
        </w:rPr>
        <w:t xml:space="preserve">den/die Studierende/n entsprechend den Studieninhalten auszubilden und fachlich zu betreuen; </w:t>
      </w:r>
    </w:p>
    <w:p w:rsidR="00252D0B" w:rsidRPr="006D1EB4" w:rsidRDefault="00252D0B" w:rsidP="00B77888">
      <w:pPr>
        <w:pStyle w:val="ParagraphAufzhlungoz"/>
        <w:numPr>
          <w:ilvl w:val="0"/>
          <w:numId w:val="0"/>
        </w:numPr>
        <w:ind w:left="284"/>
        <w:jc w:val="both"/>
        <w:rPr>
          <w:rFonts w:ascii="Tahoma" w:hAnsi="Tahoma" w:cs="Tahoma"/>
        </w:rPr>
      </w:pPr>
    </w:p>
    <w:p w:rsidR="00252D0B" w:rsidRPr="006D1EB4" w:rsidRDefault="00252D0B" w:rsidP="00B77888">
      <w:pPr>
        <w:pStyle w:val="ParagraphAufzhlungoz"/>
        <w:jc w:val="both"/>
        <w:rPr>
          <w:rFonts w:ascii="Tahoma" w:hAnsi="Tahoma" w:cs="Tahoma"/>
        </w:rPr>
      </w:pPr>
      <w:r w:rsidRPr="006D1EB4">
        <w:rPr>
          <w:rFonts w:ascii="Tahoma" w:hAnsi="Tahoma" w:cs="Tahoma"/>
        </w:rPr>
        <w:t xml:space="preserve">dem/der Studierenden die Teilnahme an den praxisbegleitenden Lehrveranstaltungen und Leistungsnachweisen an der </w:t>
      </w:r>
      <w:r w:rsidR="00C91EEE">
        <w:rPr>
          <w:rFonts w:ascii="Tahoma" w:hAnsi="Tahoma" w:cs="Tahoma"/>
        </w:rPr>
        <w:t>Technischen Hochschule</w:t>
      </w:r>
      <w:r w:rsidR="00C91EEE" w:rsidRPr="006D1EB4">
        <w:rPr>
          <w:rFonts w:ascii="Tahoma" w:hAnsi="Tahoma" w:cs="Tahoma"/>
        </w:rPr>
        <w:t xml:space="preserve"> Brandenburg</w:t>
      </w:r>
      <w:r w:rsidRPr="006D1EB4">
        <w:rPr>
          <w:rFonts w:ascii="Tahoma" w:hAnsi="Tahoma" w:cs="Tahoma"/>
        </w:rPr>
        <w:t xml:space="preserve"> zu ermöglichen und ihn/sie dafür freizustellen;</w:t>
      </w:r>
    </w:p>
    <w:p w:rsidR="00252D0B" w:rsidRPr="006D1EB4" w:rsidRDefault="00252D0B" w:rsidP="00B77888">
      <w:pPr>
        <w:pStyle w:val="ParagraphAufzhlungoz"/>
        <w:numPr>
          <w:ilvl w:val="0"/>
          <w:numId w:val="0"/>
        </w:numPr>
        <w:ind w:left="284"/>
        <w:jc w:val="both"/>
        <w:rPr>
          <w:rFonts w:ascii="Tahoma" w:hAnsi="Tahoma" w:cs="Tahoma"/>
        </w:rPr>
      </w:pPr>
    </w:p>
    <w:p w:rsidR="00252D0B" w:rsidRPr="006D1EB4" w:rsidRDefault="00252D0B" w:rsidP="00B77888">
      <w:pPr>
        <w:pStyle w:val="ParagraphAufzhlungoz"/>
        <w:jc w:val="both"/>
        <w:rPr>
          <w:rFonts w:ascii="Tahoma" w:hAnsi="Tahoma" w:cs="Tahoma"/>
        </w:rPr>
      </w:pPr>
      <w:r w:rsidRPr="006D1EB4">
        <w:rPr>
          <w:rFonts w:ascii="Tahoma" w:hAnsi="Tahoma" w:cs="Tahoma"/>
        </w:rPr>
        <w:t>die von dem/der Studierenden</w:t>
      </w:r>
      <w:r w:rsidR="00B77888">
        <w:rPr>
          <w:rFonts w:ascii="Tahoma" w:hAnsi="Tahoma" w:cs="Tahoma"/>
        </w:rPr>
        <w:t xml:space="preserve"> ggf.</w:t>
      </w:r>
      <w:r w:rsidRPr="006D1EB4">
        <w:rPr>
          <w:rFonts w:ascii="Tahoma" w:hAnsi="Tahoma" w:cs="Tahoma"/>
        </w:rPr>
        <w:t xml:space="preserve"> zu erstellenden Praxisberichte zu überprüfen und sich über den Studienfortschritt zu informieren;</w:t>
      </w:r>
    </w:p>
    <w:p w:rsidR="00252D0B" w:rsidRPr="006D1EB4" w:rsidRDefault="00252D0B" w:rsidP="00252D0B">
      <w:pPr>
        <w:pStyle w:val="ParagraphAufzhlungoz"/>
        <w:numPr>
          <w:ilvl w:val="0"/>
          <w:numId w:val="0"/>
        </w:numPr>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 xml:space="preserve">ein Zeugnis über die betrieblichen Praxisphasen </w:t>
      </w:r>
      <w:r w:rsidR="00DC12CC">
        <w:rPr>
          <w:rFonts w:ascii="Tahoma" w:hAnsi="Tahoma" w:cs="Tahoma"/>
        </w:rPr>
        <w:t xml:space="preserve">am Ende des Studiums </w:t>
      </w:r>
      <w:r w:rsidRPr="006D1EB4">
        <w:rPr>
          <w:rFonts w:ascii="Tahoma" w:hAnsi="Tahoma" w:cs="Tahoma"/>
        </w:rPr>
        <w:t xml:space="preserve">auszustellen, das sich auf den Erfolg der </w:t>
      </w:r>
      <w:r w:rsidR="00296FFF" w:rsidRPr="006D1EB4">
        <w:rPr>
          <w:rFonts w:ascii="Tahoma" w:hAnsi="Tahoma" w:cs="Tahoma"/>
        </w:rPr>
        <w:t>Praxisphasen</w:t>
      </w:r>
      <w:r w:rsidRPr="006D1EB4">
        <w:rPr>
          <w:rFonts w:ascii="Tahoma" w:hAnsi="Tahoma" w:cs="Tahoma"/>
        </w:rPr>
        <w:t xml:space="preserve"> richtet sowie den Zeitraum der abgeleisteten Praxisphasen und etwaige Fehlzeiten ausweist.</w:t>
      </w:r>
    </w:p>
    <w:p w:rsidR="00252D0B" w:rsidRPr="006D1EB4" w:rsidRDefault="00252D0B" w:rsidP="00252D0B">
      <w:pPr>
        <w:pStyle w:val="ParagraphAufzhlungoz"/>
        <w:numPr>
          <w:ilvl w:val="0"/>
          <w:numId w:val="0"/>
        </w:numPr>
        <w:rPr>
          <w:rFonts w:ascii="Tahoma" w:hAnsi="Tahoma" w:cs="Tahoma"/>
        </w:rPr>
      </w:pPr>
    </w:p>
    <w:p w:rsidR="00252D0B" w:rsidRPr="006D1EB4" w:rsidRDefault="00252D0B" w:rsidP="00252D0B">
      <w:pPr>
        <w:pStyle w:val="ParagraphAufzhlungoz"/>
        <w:numPr>
          <w:ilvl w:val="0"/>
          <w:numId w:val="0"/>
        </w:numPr>
        <w:ind w:left="284" w:hanging="284"/>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6 Pflichten des/der Studierenden</w:t>
      </w:r>
    </w:p>
    <w:p w:rsidR="00252D0B" w:rsidRPr="006D1EB4" w:rsidRDefault="00252D0B" w:rsidP="00252D0B">
      <w:pPr>
        <w:pStyle w:val="Text"/>
        <w:rPr>
          <w:rFonts w:ascii="Tahoma" w:hAnsi="Tahoma" w:cs="Tahoma"/>
        </w:rPr>
      </w:pPr>
    </w:p>
    <w:p w:rsidR="00252D0B" w:rsidRPr="006D1EB4" w:rsidRDefault="00252D0B" w:rsidP="00DC12CC">
      <w:pPr>
        <w:pStyle w:val="Text"/>
        <w:jc w:val="both"/>
        <w:rPr>
          <w:rFonts w:ascii="Tahoma" w:hAnsi="Tahoma" w:cs="Tahoma"/>
        </w:rPr>
      </w:pPr>
      <w:r w:rsidRPr="006D1EB4">
        <w:rPr>
          <w:rFonts w:ascii="Tahoma" w:hAnsi="Tahoma" w:cs="Tahoma"/>
        </w:rPr>
        <w:t xml:space="preserve">Der/die Studierende ist verpflichtet, sich dem </w:t>
      </w:r>
      <w:r w:rsidR="00296FFF" w:rsidRPr="006D1EB4">
        <w:rPr>
          <w:rFonts w:ascii="Tahoma" w:hAnsi="Tahoma" w:cs="Tahoma"/>
        </w:rPr>
        <w:t>Bildungs</w:t>
      </w:r>
      <w:r w:rsidRPr="006D1EB4">
        <w:rPr>
          <w:rFonts w:ascii="Tahoma" w:hAnsi="Tahoma" w:cs="Tahoma"/>
        </w:rPr>
        <w:t>zweck entsprechend zu verhalten, insbesondere</w:t>
      </w:r>
    </w:p>
    <w:p w:rsidR="00252D0B" w:rsidRPr="006D1EB4" w:rsidRDefault="00252D0B" w:rsidP="00DC12CC">
      <w:pPr>
        <w:pStyle w:val="ParagraphAufzhlungoz"/>
        <w:numPr>
          <w:ilvl w:val="0"/>
          <w:numId w:val="19"/>
        </w:numPr>
        <w:jc w:val="both"/>
        <w:rPr>
          <w:rFonts w:ascii="Tahoma" w:hAnsi="Tahoma" w:cs="Tahoma"/>
        </w:rPr>
      </w:pPr>
      <w:r w:rsidRPr="006D1EB4">
        <w:rPr>
          <w:rFonts w:ascii="Tahoma" w:hAnsi="Tahoma" w:cs="Tahoma"/>
        </w:rPr>
        <w:t xml:space="preserve">die gebotenen </w:t>
      </w:r>
      <w:r w:rsidR="00296FFF" w:rsidRPr="006D1EB4">
        <w:rPr>
          <w:rFonts w:ascii="Tahoma" w:hAnsi="Tahoma" w:cs="Tahoma"/>
        </w:rPr>
        <w:t>Praxis</w:t>
      </w:r>
      <w:r w:rsidRPr="006D1EB4">
        <w:rPr>
          <w:rFonts w:ascii="Tahoma" w:hAnsi="Tahoma" w:cs="Tahoma"/>
        </w:rPr>
        <w:t xml:space="preserve">möglichkeiten wahrzunehmen und hierbei die regelmäßige wöchentliche </w:t>
      </w:r>
      <w:r w:rsidR="00296FFF" w:rsidRPr="006D1EB4">
        <w:rPr>
          <w:rFonts w:ascii="Tahoma" w:hAnsi="Tahoma" w:cs="Tahoma"/>
        </w:rPr>
        <w:t>Praxis</w:t>
      </w:r>
      <w:r w:rsidRPr="006D1EB4">
        <w:rPr>
          <w:rFonts w:ascii="Tahoma" w:hAnsi="Tahoma" w:cs="Tahoma"/>
        </w:rPr>
        <w:t xml:space="preserve">zeit von </w:t>
      </w:r>
      <w:r w:rsidRPr="006D1EB4">
        <w:rPr>
          <w:rFonts w:ascii="Tahoma" w:hAnsi="Tahoma" w:cs="Tahoma"/>
          <w:i/>
          <w:u w:val="single"/>
          <w:shd w:val="pct10" w:color="auto" w:fill="auto"/>
        </w:rPr>
        <w:t xml:space="preserve">             </w:t>
      </w:r>
      <w:r w:rsidRPr="006D1EB4">
        <w:rPr>
          <w:rFonts w:ascii="Tahoma" w:hAnsi="Tahoma" w:cs="Tahoma"/>
        </w:rPr>
        <w:t xml:space="preserve"> Stunden</w:t>
      </w:r>
      <w:r w:rsidR="0075159D" w:rsidRPr="006D1EB4">
        <w:rPr>
          <w:rFonts w:ascii="Tahoma" w:hAnsi="Tahoma" w:cs="Tahoma"/>
        </w:rPr>
        <w:t>, während der betrieblichen Praxisphasen,</w:t>
      </w:r>
      <w:r w:rsidRPr="006D1EB4">
        <w:rPr>
          <w:rFonts w:ascii="Tahoma" w:hAnsi="Tahoma" w:cs="Tahoma"/>
        </w:rPr>
        <w:t xml:space="preserve"> einzuhalten und ein Fernbleiben von der </w:t>
      </w:r>
      <w:r w:rsidR="00296FFF" w:rsidRPr="006D1EB4">
        <w:rPr>
          <w:rFonts w:ascii="Tahoma" w:hAnsi="Tahoma" w:cs="Tahoma"/>
        </w:rPr>
        <w:t>Praxis</w:t>
      </w:r>
      <w:r w:rsidRPr="006D1EB4">
        <w:rPr>
          <w:rFonts w:ascii="Tahoma" w:hAnsi="Tahoma" w:cs="Tahoma"/>
        </w:rPr>
        <w:t>stelle unverzüglich dem Betrieb anzuzeigen;</w:t>
      </w:r>
    </w:p>
    <w:p w:rsidR="00252D0B" w:rsidRPr="006D1EB4" w:rsidRDefault="00252D0B"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die im Rahmen der betrieblichen Praxisphasen übertragenen Aufgaben sorgfältig auszuführen;</w:t>
      </w:r>
    </w:p>
    <w:p w:rsidR="00252D0B" w:rsidRPr="006D1EB4" w:rsidRDefault="00252D0B"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den Anordnungen des Betriebes und der von ihm beauftragten Personen nachzukommen;</w:t>
      </w:r>
    </w:p>
    <w:p w:rsidR="00252D0B" w:rsidRPr="006D1EB4" w:rsidRDefault="00252D0B" w:rsidP="00DC12CC">
      <w:pPr>
        <w:pStyle w:val="ParagraphAufzhlungoz"/>
        <w:numPr>
          <w:ilvl w:val="0"/>
          <w:numId w:val="0"/>
        </w:numPr>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die für den Betrieb gültigen Ordnungen, insbesondere Arbeitsordnungen und Unfallverhütungsvorschriften sowie Vorschriften über die Schweigepflicht zu beachten und über die erlangten firmeninternen Kenntnisse auch nach Beendigung des Vertragsverhältnisses Vertraulichkeit zu wahren;</w:t>
      </w:r>
    </w:p>
    <w:p w:rsidR="00252D0B" w:rsidRPr="006D1EB4" w:rsidRDefault="00252D0B" w:rsidP="00DC12CC">
      <w:pPr>
        <w:pStyle w:val="ParagraphAufzhlungoz"/>
        <w:numPr>
          <w:ilvl w:val="0"/>
          <w:numId w:val="0"/>
        </w:numPr>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fristgerecht Praxisberichte nach den einschlägigen Richtlinien der Hochschule für</w:t>
      </w:r>
      <w:r w:rsidR="00DC12CC">
        <w:rPr>
          <w:rFonts w:ascii="Tahoma" w:hAnsi="Tahoma" w:cs="Tahoma"/>
        </w:rPr>
        <w:t xml:space="preserve"> die Praxisphase bzw. das</w:t>
      </w:r>
      <w:r w:rsidRPr="006D1EB4">
        <w:rPr>
          <w:rFonts w:ascii="Tahoma" w:hAnsi="Tahoma" w:cs="Tahoma"/>
        </w:rPr>
        <w:t xml:space="preserve"> Praxissemester zu erstellen;</w:t>
      </w:r>
    </w:p>
    <w:p w:rsidR="00252D0B" w:rsidRPr="006D1EB4" w:rsidRDefault="00252D0B" w:rsidP="00DC12CC">
      <w:pPr>
        <w:pStyle w:val="ParagraphAufzhlungoz"/>
        <w:numPr>
          <w:ilvl w:val="0"/>
          <w:numId w:val="0"/>
        </w:numPr>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den Betrieb über die zu wählenden Schwerpunkte des Studiums zu informieren;</w:t>
      </w:r>
    </w:p>
    <w:p w:rsidR="00252D0B" w:rsidRPr="006D1EB4" w:rsidRDefault="00252D0B" w:rsidP="00DC12CC">
      <w:pPr>
        <w:pStyle w:val="ParagraphAufzhlungoz"/>
        <w:numPr>
          <w:ilvl w:val="0"/>
          <w:numId w:val="0"/>
        </w:numPr>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 xml:space="preserve">dem Betrieb den ordnungsgemäßen und erfolgreichen Studienverlauf nach jedem Semester durch von der Hochschule ausgestellte Leistungsnachweise (Notenausdruck des Selbstbedienungsportals) vorzulegen; </w:t>
      </w:r>
    </w:p>
    <w:p w:rsidR="00252D0B" w:rsidRPr="006D1EB4" w:rsidRDefault="00252D0B" w:rsidP="00DC12CC">
      <w:pPr>
        <w:pStyle w:val="ParagraphAufzhlungoz"/>
        <w:numPr>
          <w:ilvl w:val="0"/>
          <w:numId w:val="0"/>
        </w:numPr>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die Immatrikulationsbescheinigung/Semesterrückmeldung termingerecht vorzulegen.</w:t>
      </w:r>
    </w:p>
    <w:p w:rsidR="00252D0B" w:rsidRPr="006D1EB4" w:rsidRDefault="00252D0B" w:rsidP="00DC12CC">
      <w:pPr>
        <w:pStyle w:val="berschrift2oz"/>
        <w:jc w:val="both"/>
        <w:rPr>
          <w:rFonts w:ascii="Tahoma" w:hAnsi="Tahoma" w:cs="Tahoma"/>
        </w:rPr>
      </w:pPr>
    </w:p>
    <w:p w:rsidR="00252D0B" w:rsidRPr="006D1EB4" w:rsidRDefault="00252D0B" w:rsidP="00252D0B">
      <w:pPr>
        <w:pStyle w:val="berschrift2oz"/>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7 Vergütung und sonstige Leistungen</w:t>
      </w:r>
    </w:p>
    <w:p w:rsidR="00252D0B" w:rsidRPr="006D1EB4" w:rsidRDefault="00252D0B" w:rsidP="00252D0B">
      <w:pPr>
        <w:pStyle w:val="berschrift2oz"/>
        <w:rPr>
          <w:rFonts w:ascii="Tahoma" w:hAnsi="Tahoma" w:cs="Tahoma"/>
        </w:rPr>
      </w:pPr>
    </w:p>
    <w:p w:rsidR="00252D0B" w:rsidRPr="006D1EB4" w:rsidRDefault="00252D0B" w:rsidP="00DC12CC">
      <w:pPr>
        <w:pStyle w:val="ParagraphAufzhlungoz"/>
        <w:numPr>
          <w:ilvl w:val="0"/>
          <w:numId w:val="20"/>
        </w:numPr>
        <w:tabs>
          <w:tab w:val="left" w:pos="2694"/>
        </w:tabs>
        <w:jc w:val="both"/>
        <w:rPr>
          <w:rFonts w:ascii="Tahoma" w:hAnsi="Tahoma" w:cs="Tahoma"/>
        </w:rPr>
      </w:pPr>
      <w:r w:rsidRPr="006D1EB4">
        <w:rPr>
          <w:rFonts w:ascii="Tahoma" w:hAnsi="Tahoma" w:cs="Tahoma"/>
        </w:rPr>
        <w:t xml:space="preserve">Während der Vertragsdauer zahlt der Betrieb eine monatliche Vergütung. </w:t>
      </w:r>
      <w:r w:rsidRPr="006D1EB4">
        <w:rPr>
          <w:rFonts w:ascii="Tahoma" w:hAnsi="Tahoma" w:cs="Tahoma"/>
        </w:rPr>
        <w:br/>
        <w:t>im 1. Studienjahr:</w:t>
      </w:r>
      <w:r w:rsidR="00DC12CC">
        <w:rPr>
          <w:rFonts w:ascii="Tahoma" w:hAnsi="Tahoma" w:cs="Tahoma"/>
        </w:rPr>
        <w:tab/>
      </w:r>
      <w:r w:rsidR="009E4FA1">
        <w:rPr>
          <w:rFonts w:ascii="Tahoma" w:hAnsi="Tahoma" w:cs="Tahoma"/>
        </w:rPr>
        <w:tab/>
      </w:r>
      <w:r w:rsidR="009E4FA1">
        <w:rPr>
          <w:rFonts w:ascii="Tahoma" w:hAnsi="Tahoma" w:cs="Tahoma"/>
        </w:rPr>
        <w:tab/>
      </w:r>
      <w:r w:rsidR="009E4FA1">
        <w:rPr>
          <w:rFonts w:ascii="Tahoma" w:hAnsi="Tahoma" w:cs="Tahoma"/>
        </w:rPr>
        <w:tab/>
      </w:r>
      <w:r w:rsidR="00DC12CC">
        <w:rPr>
          <w:rFonts w:ascii="Tahoma" w:hAnsi="Tahoma" w:cs="Tahoma"/>
        </w:rPr>
        <w:tab/>
      </w:r>
      <w:r w:rsidRPr="006D1EB4">
        <w:rPr>
          <w:rFonts w:ascii="Tahoma" w:hAnsi="Tahoma" w:cs="Tahoma"/>
          <w:i/>
          <w:u w:val="single"/>
          <w:shd w:val="pct10" w:color="auto" w:fill="auto"/>
        </w:rPr>
        <w:t xml:space="preserve">                     </w:t>
      </w:r>
      <w:r w:rsidRPr="006D1EB4">
        <w:rPr>
          <w:rFonts w:ascii="Tahoma" w:hAnsi="Tahoma" w:cs="Tahoma"/>
        </w:rPr>
        <w:t xml:space="preserve"> Euro</w:t>
      </w:r>
      <w:r w:rsidRPr="006D1EB4">
        <w:rPr>
          <w:rFonts w:ascii="Tahoma" w:hAnsi="Tahoma" w:cs="Tahoma"/>
        </w:rPr>
        <w:br/>
        <w:t>im 2. Studienjahr:</w:t>
      </w:r>
      <w:r w:rsidR="00DC12CC">
        <w:rPr>
          <w:rFonts w:ascii="Tahoma" w:hAnsi="Tahoma" w:cs="Tahoma"/>
        </w:rPr>
        <w:tab/>
      </w:r>
      <w:r w:rsidR="009E4FA1">
        <w:rPr>
          <w:rFonts w:ascii="Tahoma" w:hAnsi="Tahoma" w:cs="Tahoma"/>
        </w:rPr>
        <w:tab/>
      </w:r>
      <w:r w:rsidR="009E4FA1">
        <w:rPr>
          <w:rFonts w:ascii="Tahoma" w:hAnsi="Tahoma" w:cs="Tahoma"/>
        </w:rPr>
        <w:tab/>
      </w:r>
      <w:r w:rsidR="009E4FA1">
        <w:rPr>
          <w:rFonts w:ascii="Tahoma" w:hAnsi="Tahoma" w:cs="Tahoma"/>
        </w:rPr>
        <w:tab/>
      </w:r>
      <w:r w:rsidR="00DC12CC">
        <w:rPr>
          <w:rFonts w:ascii="Tahoma" w:hAnsi="Tahoma" w:cs="Tahoma"/>
        </w:rPr>
        <w:tab/>
      </w:r>
      <w:r w:rsidRPr="006D1EB4">
        <w:rPr>
          <w:rFonts w:ascii="Tahoma" w:hAnsi="Tahoma" w:cs="Tahoma"/>
          <w:u w:val="single"/>
          <w:shd w:val="pct10" w:color="auto" w:fill="auto"/>
        </w:rPr>
        <w:t xml:space="preserve">                     </w:t>
      </w:r>
      <w:r w:rsidRPr="006D1EB4">
        <w:rPr>
          <w:rFonts w:ascii="Tahoma" w:hAnsi="Tahoma" w:cs="Tahoma"/>
        </w:rPr>
        <w:t xml:space="preserve"> Euro</w:t>
      </w:r>
      <w:r w:rsidRPr="006D1EB4">
        <w:rPr>
          <w:rFonts w:ascii="Tahoma" w:hAnsi="Tahoma" w:cs="Tahoma"/>
        </w:rPr>
        <w:br/>
      </w:r>
      <w:r w:rsidR="00C90B1B" w:rsidRPr="006D1EB4">
        <w:rPr>
          <w:rFonts w:ascii="Tahoma" w:hAnsi="Tahoma" w:cs="Tahoma"/>
        </w:rPr>
        <w:t>im</w:t>
      </w:r>
      <w:r w:rsidRPr="006D1EB4">
        <w:rPr>
          <w:rFonts w:ascii="Tahoma" w:hAnsi="Tahoma" w:cs="Tahoma"/>
        </w:rPr>
        <w:t xml:space="preserve"> 3. Studienjahr</w:t>
      </w:r>
      <w:r w:rsidR="009E4FA1">
        <w:rPr>
          <w:rFonts w:ascii="Tahoma" w:hAnsi="Tahoma" w:cs="Tahoma"/>
        </w:rPr>
        <w:t xml:space="preserve"> (Bachelorstudium)</w:t>
      </w:r>
      <w:r w:rsidRPr="006D1EB4">
        <w:rPr>
          <w:rFonts w:ascii="Tahoma" w:hAnsi="Tahoma" w:cs="Tahoma"/>
        </w:rPr>
        <w:t>:</w:t>
      </w:r>
      <w:r w:rsidR="00DC12CC">
        <w:rPr>
          <w:rFonts w:ascii="Tahoma" w:hAnsi="Tahoma" w:cs="Tahoma"/>
        </w:rPr>
        <w:tab/>
      </w:r>
      <w:r w:rsidR="00DC12CC">
        <w:rPr>
          <w:rFonts w:ascii="Tahoma" w:hAnsi="Tahoma" w:cs="Tahoma"/>
        </w:rPr>
        <w:tab/>
      </w:r>
      <w:r w:rsidRPr="006D1EB4">
        <w:rPr>
          <w:rFonts w:ascii="Tahoma" w:hAnsi="Tahoma" w:cs="Tahoma"/>
          <w:u w:val="single"/>
          <w:shd w:val="pct10" w:color="auto" w:fill="auto"/>
        </w:rPr>
        <w:t xml:space="preserve">      </w:t>
      </w:r>
      <w:r w:rsidRPr="006D1EB4">
        <w:rPr>
          <w:rFonts w:ascii="Tahoma" w:hAnsi="Tahoma" w:cs="Tahoma"/>
          <w:i/>
          <w:u w:val="single"/>
          <w:shd w:val="pct10" w:color="auto" w:fill="auto"/>
        </w:rPr>
        <w:t xml:space="preserve">               </w:t>
      </w:r>
      <w:r w:rsidRPr="006D1EB4">
        <w:rPr>
          <w:rFonts w:ascii="Tahoma" w:hAnsi="Tahoma" w:cs="Tahoma"/>
        </w:rPr>
        <w:t xml:space="preserve"> Euro</w:t>
      </w:r>
      <w:r w:rsidR="00DC12CC">
        <w:rPr>
          <w:rFonts w:ascii="Tahoma" w:hAnsi="Tahoma" w:cs="Tahoma"/>
        </w:rPr>
        <w:br/>
        <w:t>ab dem 4. Studienjahr</w:t>
      </w:r>
      <w:r w:rsidR="009E4FA1">
        <w:rPr>
          <w:rFonts w:ascii="Tahoma" w:hAnsi="Tahoma" w:cs="Tahoma"/>
        </w:rPr>
        <w:t xml:space="preserve"> (Bachelorstudium)</w:t>
      </w:r>
      <w:r w:rsidR="00DC12CC">
        <w:rPr>
          <w:rFonts w:ascii="Tahoma" w:hAnsi="Tahoma" w:cs="Tahoma"/>
        </w:rPr>
        <w:t>:</w:t>
      </w:r>
      <w:r w:rsidR="009E4FA1">
        <w:rPr>
          <w:rFonts w:ascii="Tahoma" w:hAnsi="Tahoma" w:cs="Tahoma"/>
        </w:rPr>
        <w:tab/>
      </w:r>
      <w:r w:rsidR="00C90B1B" w:rsidRPr="006D1EB4">
        <w:rPr>
          <w:rFonts w:ascii="Tahoma" w:hAnsi="Tahoma" w:cs="Tahoma"/>
          <w:u w:val="single"/>
          <w:shd w:val="pct10" w:color="auto" w:fill="auto"/>
        </w:rPr>
        <w:t xml:space="preserve">      </w:t>
      </w:r>
      <w:r w:rsidR="00C90B1B" w:rsidRPr="006D1EB4">
        <w:rPr>
          <w:rFonts w:ascii="Tahoma" w:hAnsi="Tahoma" w:cs="Tahoma"/>
          <w:i/>
          <w:u w:val="single"/>
          <w:shd w:val="pct10" w:color="auto" w:fill="auto"/>
        </w:rPr>
        <w:t xml:space="preserve">               </w:t>
      </w:r>
      <w:r w:rsidR="00C90B1B" w:rsidRPr="006D1EB4">
        <w:rPr>
          <w:rFonts w:ascii="Tahoma" w:hAnsi="Tahoma" w:cs="Tahoma"/>
        </w:rPr>
        <w:t xml:space="preserve"> Euro</w:t>
      </w:r>
      <w:r w:rsidRPr="006D1EB4">
        <w:rPr>
          <w:rFonts w:ascii="Tahoma" w:hAnsi="Tahoma" w:cs="Tahoma"/>
        </w:rPr>
        <w:br/>
        <w:t>Tritt während des Studiums eine vom Betrieb geduldete Verzögerung auf, die der/die Studierende zu vertreten hat, so kann eine individuelle Regelung über die Vergütung getroffen werden</w:t>
      </w:r>
      <w:r w:rsidR="00BD7E1E" w:rsidRPr="006D1EB4">
        <w:rPr>
          <w:rFonts w:ascii="Tahoma" w:hAnsi="Tahoma" w:cs="Tahoma"/>
        </w:rPr>
        <w:t>, sie unterliegt der Schriftform.</w:t>
      </w:r>
    </w:p>
    <w:p w:rsidR="00252D0B" w:rsidRPr="006D1EB4" w:rsidRDefault="00252D0B"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Abmachungen zu Sonderzahlungen während der betrieblichen Praxisphasen bedürfen der Schriftform.</w:t>
      </w:r>
    </w:p>
    <w:p w:rsidR="00252D0B" w:rsidRPr="006D1EB4" w:rsidRDefault="00252D0B" w:rsidP="00252D0B">
      <w:pPr>
        <w:pStyle w:val="ParagraphAufzhlungoz"/>
        <w:numPr>
          <w:ilvl w:val="0"/>
          <w:numId w:val="0"/>
        </w:numPr>
        <w:ind w:left="284"/>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Die Vergütung wird unabhängig vom Antritt eines nachfolgenden Arbeitsverhältnisses im Betrieb gezahlt.</w:t>
      </w:r>
    </w:p>
    <w:p w:rsidR="00252D0B" w:rsidRPr="006D1EB4" w:rsidRDefault="00252D0B" w:rsidP="00DC12CC">
      <w:pPr>
        <w:pStyle w:val="ParagraphAufzhlungoz"/>
        <w:numPr>
          <w:ilvl w:val="0"/>
          <w:numId w:val="0"/>
        </w:numPr>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 xml:space="preserve">Die im Rahmen des </w:t>
      </w:r>
      <w:r w:rsidR="00296FFF" w:rsidRPr="006D1EB4">
        <w:rPr>
          <w:rFonts w:ascii="Tahoma" w:hAnsi="Tahoma" w:cs="Tahoma"/>
        </w:rPr>
        <w:t>Bildungs</w:t>
      </w:r>
      <w:r w:rsidRPr="006D1EB4">
        <w:rPr>
          <w:rFonts w:ascii="Tahoma" w:hAnsi="Tahoma" w:cs="Tahoma"/>
        </w:rPr>
        <w:t>vertrages gezahlten Vergütungen und Leistungen gelten als Einkünfte, die gegebenenfalls zu versteuern sind.</w:t>
      </w:r>
    </w:p>
    <w:p w:rsidR="00252D0B" w:rsidRPr="006D1EB4" w:rsidRDefault="00252D0B" w:rsidP="00DC12CC">
      <w:pPr>
        <w:pStyle w:val="ParagraphAufzhlungoz"/>
        <w:numPr>
          <w:ilvl w:val="0"/>
          <w:numId w:val="0"/>
        </w:numPr>
        <w:jc w:val="both"/>
        <w:rPr>
          <w:rFonts w:ascii="Tahoma" w:hAnsi="Tahoma" w:cs="Tahoma"/>
        </w:rPr>
      </w:pPr>
    </w:p>
    <w:p w:rsidR="008C1015" w:rsidRPr="00DC12CC" w:rsidRDefault="00252D0B" w:rsidP="00DC12CC">
      <w:pPr>
        <w:pStyle w:val="ParagraphAufzhlungoz"/>
        <w:jc w:val="both"/>
        <w:rPr>
          <w:rFonts w:ascii="Tahoma" w:hAnsi="Tahoma" w:cs="Tahoma"/>
        </w:rPr>
      </w:pPr>
      <w:r w:rsidRPr="008C1015">
        <w:rPr>
          <w:rFonts w:ascii="Tahoma" w:hAnsi="Tahoma" w:cs="Tahoma"/>
        </w:rPr>
        <w:t>Sonstige</w:t>
      </w:r>
      <w:r w:rsidR="00DC12CC">
        <w:rPr>
          <w:rFonts w:ascii="Tahoma" w:hAnsi="Tahoma" w:cs="Tahoma"/>
        </w:rPr>
        <w:t xml:space="preserve"> </w:t>
      </w:r>
      <w:r w:rsidRPr="008C1015">
        <w:rPr>
          <w:rFonts w:ascii="Tahoma" w:hAnsi="Tahoma" w:cs="Tahoma"/>
        </w:rPr>
        <w:t xml:space="preserve">Leistungen </w:t>
      </w:r>
      <w:r w:rsidR="00DC12CC">
        <w:rPr>
          <w:rFonts w:ascii="Tahoma" w:hAnsi="Tahoma" w:cs="Tahoma"/>
        </w:rPr>
        <w:tab/>
      </w:r>
      <w:r w:rsidRPr="008C1015">
        <w:rPr>
          <w:rFonts w:ascii="Tahoma" w:hAnsi="Tahoma" w:cs="Tahoma"/>
        </w:rPr>
        <w:br/>
      </w:r>
      <w:r w:rsidR="008C1015" w:rsidRPr="00DC12CC">
        <w:rPr>
          <w:rFonts w:ascii="Tahoma" w:hAnsi="Tahoma" w:cs="Tahoma"/>
          <w:shd w:val="pct10" w:color="auto" w:fil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C12CC">
        <w:rPr>
          <w:rFonts w:ascii="Tahoma" w:hAnsi="Tahoma" w:cs="Tahoma"/>
          <w:shd w:val="pct10" w:color="auto" w:fill="auto"/>
        </w:rPr>
        <w:t xml:space="preserve"> </w:t>
      </w:r>
    </w:p>
    <w:p w:rsidR="008C1015" w:rsidRDefault="008C1015" w:rsidP="008C1015">
      <w:pPr>
        <w:pStyle w:val="Listenabsatz"/>
        <w:rPr>
          <w:rFonts w:ascii="Tahoma" w:hAnsi="Tahoma" w:cs="Tahoma"/>
          <w:i/>
          <w:u w:val="single"/>
          <w:shd w:val="pct10" w:color="auto" w:fill="auto"/>
        </w:rPr>
      </w:pPr>
    </w:p>
    <w:p w:rsidR="00252D0B" w:rsidRDefault="00252D0B" w:rsidP="008C1015">
      <w:pPr>
        <w:pStyle w:val="ParagraphAufzhlungoz"/>
        <w:numPr>
          <w:ilvl w:val="0"/>
          <w:numId w:val="0"/>
        </w:numPr>
        <w:ind w:left="284" w:hanging="284"/>
        <w:rPr>
          <w:rFonts w:ascii="Tahoma" w:hAnsi="Tahoma" w:cs="Tahoma"/>
        </w:rPr>
      </w:pPr>
    </w:p>
    <w:p w:rsidR="008C1015" w:rsidRPr="006D1EB4" w:rsidRDefault="008C1015" w:rsidP="008C1015">
      <w:pPr>
        <w:pStyle w:val="ParagraphAufzhlungoz"/>
        <w:numPr>
          <w:ilvl w:val="0"/>
          <w:numId w:val="0"/>
        </w:numPr>
        <w:ind w:left="284" w:hanging="284"/>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8 Arbeitszeit und Urlaub</w:t>
      </w:r>
    </w:p>
    <w:p w:rsidR="00252D0B" w:rsidRPr="006D1EB4" w:rsidRDefault="00252D0B" w:rsidP="00252D0B">
      <w:pPr>
        <w:pStyle w:val="berschrift2oz"/>
        <w:rPr>
          <w:rFonts w:ascii="Tahoma" w:hAnsi="Tahoma" w:cs="Tahoma"/>
        </w:rPr>
      </w:pPr>
    </w:p>
    <w:p w:rsidR="00252D0B" w:rsidRPr="006D1EB4" w:rsidRDefault="00252D0B" w:rsidP="00DC12CC">
      <w:pPr>
        <w:pStyle w:val="ParagraphAufzhlungoz"/>
        <w:numPr>
          <w:ilvl w:val="0"/>
          <w:numId w:val="21"/>
        </w:numPr>
        <w:jc w:val="both"/>
        <w:rPr>
          <w:rFonts w:ascii="Tahoma" w:hAnsi="Tahoma" w:cs="Tahoma"/>
        </w:rPr>
      </w:pPr>
      <w:r w:rsidRPr="006D1EB4">
        <w:rPr>
          <w:rFonts w:ascii="Tahoma" w:hAnsi="Tahoma" w:cs="Tahoma"/>
        </w:rPr>
        <w:t>Die regelmäßige Arbeitszeit in den betrieblichen Praxisphasen richtet sich nach der betriebsüblichen, tariflichen Arbeitszeit eines/r Vollzeitbeschäftigten.</w:t>
      </w:r>
    </w:p>
    <w:p w:rsidR="00252D0B" w:rsidRPr="006D1EB4" w:rsidRDefault="00252D0B" w:rsidP="00DC12CC">
      <w:pPr>
        <w:pStyle w:val="ParagraphAufzhlungoz"/>
        <w:numPr>
          <w:ilvl w:val="0"/>
          <w:numId w:val="0"/>
        </w:numPr>
        <w:jc w:val="both"/>
        <w:rPr>
          <w:rFonts w:ascii="Tahoma" w:hAnsi="Tahoma" w:cs="Tahoma"/>
        </w:rPr>
      </w:pPr>
    </w:p>
    <w:p w:rsidR="00B64665" w:rsidRPr="006D1EB4" w:rsidRDefault="00252D0B" w:rsidP="00DC12CC">
      <w:pPr>
        <w:pStyle w:val="ParagraphAufzhlungoz"/>
        <w:jc w:val="both"/>
        <w:rPr>
          <w:rFonts w:ascii="Tahoma" w:hAnsi="Tahoma" w:cs="Tahoma"/>
        </w:rPr>
      </w:pPr>
      <w:r w:rsidRPr="006D1EB4">
        <w:rPr>
          <w:rFonts w:ascii="Tahoma" w:hAnsi="Tahoma" w:cs="Tahoma"/>
        </w:rPr>
        <w:t xml:space="preserve">Der regelmäßige </w:t>
      </w:r>
      <w:r w:rsidR="00296FFF" w:rsidRPr="006D1EB4">
        <w:rPr>
          <w:rFonts w:ascii="Tahoma" w:hAnsi="Tahoma" w:cs="Tahoma"/>
        </w:rPr>
        <w:t>Einsatz</w:t>
      </w:r>
      <w:r w:rsidRPr="006D1EB4">
        <w:rPr>
          <w:rFonts w:ascii="Tahoma" w:hAnsi="Tahoma" w:cs="Tahoma"/>
        </w:rPr>
        <w:t xml:space="preserve">ort während der betrieblichen Praxisphasen </w:t>
      </w:r>
      <w:r w:rsidRPr="00DC12CC">
        <w:rPr>
          <w:rFonts w:ascii="Tahoma" w:hAnsi="Tahoma" w:cs="Tahoma"/>
        </w:rPr>
        <w:t xml:space="preserve">ist </w:t>
      </w:r>
      <w:r w:rsidRPr="00DC12CC">
        <w:rPr>
          <w:rFonts w:ascii="Tahoma" w:hAnsi="Tahoma" w:cs="Tahoma"/>
          <w:u w:val="single"/>
          <w:shd w:val="pct10" w:color="auto" w:fill="auto"/>
        </w:rPr>
        <w:t xml:space="preserve">                      </w:t>
      </w:r>
      <w:proofErr w:type="gramStart"/>
      <w:r w:rsidRPr="00DC12CC">
        <w:rPr>
          <w:rFonts w:ascii="Tahoma" w:hAnsi="Tahoma" w:cs="Tahoma"/>
          <w:u w:val="single"/>
          <w:shd w:val="pct10" w:color="auto" w:fill="auto"/>
        </w:rPr>
        <w:t xml:space="preserve"> </w:t>
      </w:r>
      <w:r w:rsidR="009E4FA1" w:rsidRPr="00DC12CC">
        <w:rPr>
          <w:rFonts w:ascii="Tahoma" w:hAnsi="Tahoma" w:cs="Tahoma"/>
          <w:u w:val="single"/>
          <w:shd w:val="pct10" w:color="auto" w:fill="auto"/>
        </w:rPr>
        <w:t xml:space="preserve"> .</w:t>
      </w:r>
      <w:proofErr w:type="gramEnd"/>
      <w:r w:rsidRPr="006D1EB4">
        <w:rPr>
          <w:rFonts w:ascii="Tahoma" w:hAnsi="Tahoma" w:cs="Tahoma"/>
          <w:i/>
        </w:rPr>
        <w:t xml:space="preserve"> </w:t>
      </w:r>
      <w:r w:rsidRPr="006D1EB4">
        <w:rPr>
          <w:rFonts w:ascii="Tahoma" w:hAnsi="Tahoma" w:cs="Tahoma"/>
        </w:rPr>
        <w:t xml:space="preserve">Andere </w:t>
      </w:r>
      <w:r w:rsidR="00296FFF" w:rsidRPr="006D1EB4">
        <w:rPr>
          <w:rFonts w:ascii="Tahoma" w:hAnsi="Tahoma" w:cs="Tahoma"/>
        </w:rPr>
        <w:t>Einsatz</w:t>
      </w:r>
      <w:r w:rsidRPr="006D1EB4">
        <w:rPr>
          <w:rFonts w:ascii="Tahoma" w:hAnsi="Tahoma" w:cs="Tahoma"/>
        </w:rPr>
        <w:t>orte können bei Bedarf vereinbart werden.</w:t>
      </w:r>
    </w:p>
    <w:p w:rsidR="00B64665" w:rsidRPr="006D1EB4" w:rsidRDefault="00B64665"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bCs/>
          <w:iCs/>
        </w:rPr>
        <w:t xml:space="preserve">Es besteht ein Urlaubsanspruch von mindestens </w:t>
      </w:r>
      <w:r w:rsidR="00C53116" w:rsidRPr="006D1EB4">
        <w:rPr>
          <w:rFonts w:ascii="Tahoma" w:hAnsi="Tahoma" w:cs="Tahoma"/>
          <w:bCs/>
          <w:iCs/>
        </w:rPr>
        <w:t xml:space="preserve"> </w:t>
      </w:r>
      <w:r w:rsidR="00C90B1B" w:rsidRPr="006D1EB4">
        <w:rPr>
          <w:rFonts w:ascii="Tahoma" w:hAnsi="Tahoma" w:cs="Tahoma"/>
          <w:i/>
          <w:u w:val="single"/>
          <w:shd w:val="pct10" w:color="auto" w:fill="auto"/>
        </w:rPr>
        <w:t xml:space="preserve">                           </w:t>
      </w:r>
      <w:r w:rsidR="00C90B1B" w:rsidRPr="006D1EB4">
        <w:rPr>
          <w:rFonts w:ascii="Tahoma" w:hAnsi="Tahoma" w:cs="Tahoma"/>
          <w:bCs/>
          <w:iCs/>
        </w:rPr>
        <w:t xml:space="preserve"> </w:t>
      </w:r>
      <w:r w:rsidRPr="006D1EB4">
        <w:rPr>
          <w:rFonts w:ascii="Tahoma" w:hAnsi="Tahoma" w:cs="Tahoma"/>
          <w:bCs/>
          <w:iCs/>
        </w:rPr>
        <w:t>Arbeitstagen pro Jahr während der vorlesungsfreien Zeit</w:t>
      </w:r>
      <w:r w:rsidRPr="006D1EB4">
        <w:rPr>
          <w:rFonts w:ascii="Tahoma" w:hAnsi="Tahoma" w:cs="Tahoma"/>
        </w:rPr>
        <w:t>.</w:t>
      </w:r>
      <w:r w:rsidR="00C53116" w:rsidRPr="006D1EB4">
        <w:rPr>
          <w:rFonts w:ascii="Tahoma" w:hAnsi="Tahoma" w:cs="Tahoma"/>
        </w:rPr>
        <w:t xml:space="preserve"> Der Urlaubsanspruch richtet sich nach dem gültigen Tarifvertrag bzw. nach dem Bundesurlaubsgesetz.</w:t>
      </w:r>
    </w:p>
    <w:p w:rsidR="00B64665" w:rsidRPr="006D1EB4" w:rsidRDefault="00B64665" w:rsidP="00DC12CC">
      <w:pPr>
        <w:pStyle w:val="ParagraphAufzhlungoz"/>
        <w:numPr>
          <w:ilvl w:val="0"/>
          <w:numId w:val="0"/>
        </w:numPr>
        <w:jc w:val="both"/>
        <w:rPr>
          <w:rFonts w:ascii="Tahoma" w:hAnsi="Tahoma" w:cs="Tahoma"/>
        </w:rPr>
      </w:pPr>
    </w:p>
    <w:p w:rsidR="007C71BF" w:rsidRDefault="00252D0B" w:rsidP="009B002F">
      <w:pPr>
        <w:pStyle w:val="ParagraphAufzhlungoz"/>
        <w:jc w:val="both"/>
        <w:rPr>
          <w:rFonts w:ascii="Tahoma" w:hAnsi="Tahoma" w:cs="Tahoma"/>
        </w:rPr>
      </w:pPr>
      <w:r w:rsidRPr="007C71BF">
        <w:rPr>
          <w:rFonts w:ascii="Tahoma" w:hAnsi="Tahoma" w:cs="Tahoma"/>
        </w:rPr>
        <w:t xml:space="preserve">Der Urlaub ist während des Studiums in </w:t>
      </w:r>
      <w:r w:rsidR="00DC12CC" w:rsidRPr="007C71BF">
        <w:rPr>
          <w:rFonts w:ascii="Tahoma" w:hAnsi="Tahoma" w:cs="Tahoma"/>
        </w:rPr>
        <w:t>der vorlesungsfreien Zeit</w:t>
      </w:r>
      <w:r w:rsidRPr="007C71BF">
        <w:rPr>
          <w:rFonts w:ascii="Tahoma" w:hAnsi="Tahoma" w:cs="Tahoma"/>
        </w:rPr>
        <w:t xml:space="preserve"> zu nehmen, falls zutreffend im Betriebsurlaub. </w:t>
      </w:r>
      <w:r w:rsidR="00DC12CC" w:rsidRPr="007C71BF">
        <w:rPr>
          <w:rFonts w:ascii="Tahoma" w:hAnsi="Tahoma" w:cs="Tahoma"/>
        </w:rPr>
        <w:t xml:space="preserve">Die Prüfungszeit zählt nicht zur vorlesungsfreien Zeit. </w:t>
      </w:r>
      <w:r w:rsidRPr="007C71BF">
        <w:rPr>
          <w:rFonts w:ascii="Tahoma" w:hAnsi="Tahoma" w:cs="Tahoma"/>
        </w:rPr>
        <w:t xml:space="preserve">Während des Urlaubs darf der/die Studierende keine Erwerbstätigkeit ausüben, die den Interessen des Betriebs widerspricht oder den Studienfortschritt gefährdet; die Aufnahme einer Erwerbstätigkeit ist gegenüber dem </w:t>
      </w:r>
      <w:r w:rsidR="00296FFF" w:rsidRPr="007C71BF">
        <w:rPr>
          <w:rFonts w:ascii="Tahoma" w:hAnsi="Tahoma" w:cs="Tahoma"/>
        </w:rPr>
        <w:t>Praxi</w:t>
      </w:r>
      <w:r w:rsidRPr="007C71BF">
        <w:rPr>
          <w:rFonts w:ascii="Tahoma" w:hAnsi="Tahoma" w:cs="Tahoma"/>
        </w:rPr>
        <w:t>sbetrieb anzeigepflichtig.</w:t>
      </w:r>
    </w:p>
    <w:p w:rsidR="007C71BF" w:rsidRDefault="007C71BF" w:rsidP="007C71BF">
      <w:pPr>
        <w:pStyle w:val="ParagraphAufzhlungoz"/>
        <w:numPr>
          <w:ilvl w:val="0"/>
          <w:numId w:val="0"/>
        </w:numPr>
        <w:jc w:val="both"/>
        <w:rPr>
          <w:rFonts w:ascii="Tahoma" w:hAnsi="Tahoma" w:cs="Tahoma"/>
        </w:rPr>
      </w:pPr>
    </w:p>
    <w:p w:rsidR="007C71BF" w:rsidRDefault="007C71BF" w:rsidP="007C71BF">
      <w:pPr>
        <w:pStyle w:val="ParagraphAufzhlungoz"/>
        <w:numPr>
          <w:ilvl w:val="0"/>
          <w:numId w:val="0"/>
        </w:numPr>
        <w:jc w:val="both"/>
        <w:rPr>
          <w:rFonts w:ascii="Tahoma" w:hAnsi="Tahoma" w:cs="Tahoma"/>
        </w:rPr>
      </w:pPr>
    </w:p>
    <w:p w:rsidR="00252D0B" w:rsidRPr="007C71BF" w:rsidRDefault="00252D0B" w:rsidP="007C71BF">
      <w:pPr>
        <w:pStyle w:val="ParagraphAufzhlungoz"/>
        <w:numPr>
          <w:ilvl w:val="0"/>
          <w:numId w:val="0"/>
        </w:numPr>
        <w:ind w:left="284" w:hanging="284"/>
        <w:jc w:val="both"/>
        <w:rPr>
          <w:rFonts w:ascii="Tahoma" w:hAnsi="Tahoma" w:cs="Tahoma"/>
          <w:b/>
        </w:rPr>
      </w:pPr>
      <w:r w:rsidRPr="007C71BF">
        <w:rPr>
          <w:rFonts w:ascii="Tahoma" w:hAnsi="Tahoma" w:cs="Tahoma"/>
          <w:b/>
        </w:rPr>
        <w:t>§ 9 Versicherungsschutz</w:t>
      </w:r>
    </w:p>
    <w:p w:rsidR="00252D0B" w:rsidRPr="006D1EB4" w:rsidRDefault="00252D0B" w:rsidP="00252D0B">
      <w:pPr>
        <w:pStyle w:val="berschrift2oz"/>
        <w:rPr>
          <w:rFonts w:ascii="Tahoma" w:hAnsi="Tahoma" w:cs="Tahoma"/>
        </w:rPr>
      </w:pPr>
    </w:p>
    <w:p w:rsidR="00252D0B" w:rsidRPr="006D1EB4" w:rsidRDefault="009E4FA1" w:rsidP="00DC12CC">
      <w:pPr>
        <w:pStyle w:val="ParagraphAufzhlungoz"/>
        <w:numPr>
          <w:ilvl w:val="0"/>
          <w:numId w:val="22"/>
        </w:numPr>
        <w:jc w:val="both"/>
        <w:rPr>
          <w:rFonts w:ascii="Tahoma" w:hAnsi="Tahoma" w:cs="Tahoma"/>
        </w:rPr>
      </w:pPr>
      <w:r>
        <w:rPr>
          <w:rFonts w:ascii="Tahoma" w:hAnsi="Tahoma" w:cs="Tahoma"/>
        </w:rPr>
        <w:t>Der/D</w:t>
      </w:r>
      <w:r w:rsidR="00252D0B" w:rsidRPr="006D1EB4">
        <w:rPr>
          <w:rFonts w:ascii="Tahoma" w:hAnsi="Tahoma" w:cs="Tahoma"/>
        </w:rPr>
        <w:t xml:space="preserve">ie Studierende ist während aller betrieblichen Praxisphasen im Inland kraft Gesetzes gegen Unfall versichert (§ 2 Abs. 1 Nr. 1 SGB VII). Im Versicherungsfalle übermittelt der Betrieb </w:t>
      </w:r>
      <w:r w:rsidR="006D1EB4" w:rsidRPr="006D1EB4">
        <w:rPr>
          <w:rFonts w:ascii="Tahoma" w:hAnsi="Tahoma" w:cs="Tahoma"/>
        </w:rPr>
        <w:t xml:space="preserve">der </w:t>
      </w:r>
      <w:r w:rsidR="003E50D2">
        <w:rPr>
          <w:rFonts w:ascii="Tahoma" w:hAnsi="Tahoma" w:cs="Tahoma"/>
        </w:rPr>
        <w:t>Technischen Hochschule</w:t>
      </w:r>
      <w:r w:rsidR="003E50D2" w:rsidRPr="006D1EB4">
        <w:rPr>
          <w:rFonts w:ascii="Tahoma" w:hAnsi="Tahoma" w:cs="Tahoma"/>
        </w:rPr>
        <w:t xml:space="preserve"> Brandenburg</w:t>
      </w:r>
      <w:r w:rsidR="00382EDC" w:rsidRPr="006D1EB4">
        <w:rPr>
          <w:rFonts w:ascii="Tahoma" w:hAnsi="Tahoma" w:cs="Tahoma"/>
        </w:rPr>
        <w:t xml:space="preserve"> </w:t>
      </w:r>
      <w:r w:rsidR="00252D0B" w:rsidRPr="006D1EB4">
        <w:rPr>
          <w:rFonts w:ascii="Tahoma" w:hAnsi="Tahoma" w:cs="Tahoma"/>
        </w:rPr>
        <w:t>einen Abdruck der Unfallanzeige.</w:t>
      </w:r>
    </w:p>
    <w:p w:rsidR="00252D0B" w:rsidRPr="006D1EB4" w:rsidRDefault="00252D0B"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szCs w:val="22"/>
        </w:rPr>
        <w:t>Für praktische Studiensemester bzw. betriebliche Praxisphasen im Ausland hat der/die Studierende selbst für einen ausreichenden Unfallversicherungsschutz Sorge zu tragen.</w:t>
      </w:r>
    </w:p>
    <w:p w:rsidR="00252D0B" w:rsidRPr="006D1EB4" w:rsidRDefault="00252D0B"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 xml:space="preserve">Auf Verlangen des Betriebes hat der/die Studierende eine der Dauer und dem Inhalt des </w:t>
      </w:r>
      <w:r w:rsidR="00296FFF" w:rsidRPr="006D1EB4">
        <w:rPr>
          <w:rFonts w:ascii="Tahoma" w:hAnsi="Tahoma" w:cs="Tahoma"/>
        </w:rPr>
        <w:t>Bildungs</w:t>
      </w:r>
      <w:r w:rsidRPr="006D1EB4">
        <w:rPr>
          <w:rFonts w:ascii="Tahoma" w:hAnsi="Tahoma" w:cs="Tahoma"/>
        </w:rPr>
        <w:t xml:space="preserve">vertrages angepasste Haftpflichtversicherung abzuschließen und den Nachweis hierüber bei Beginn der </w:t>
      </w:r>
      <w:r w:rsidR="00296FFF" w:rsidRPr="006D1EB4">
        <w:rPr>
          <w:rFonts w:ascii="Tahoma" w:hAnsi="Tahoma" w:cs="Tahoma"/>
        </w:rPr>
        <w:t>Praxisphasen</w:t>
      </w:r>
      <w:r w:rsidRPr="006D1EB4">
        <w:rPr>
          <w:rFonts w:ascii="Tahoma" w:hAnsi="Tahoma" w:cs="Tahoma"/>
        </w:rPr>
        <w:t xml:space="preserve"> dem Betrieb vorzulegen.</w:t>
      </w:r>
    </w:p>
    <w:p w:rsidR="00252D0B" w:rsidRPr="006D1EB4" w:rsidRDefault="00252D0B" w:rsidP="00DC12CC">
      <w:pPr>
        <w:pStyle w:val="ParagraphAufzhlungoz"/>
        <w:numPr>
          <w:ilvl w:val="0"/>
          <w:numId w:val="0"/>
        </w:numPr>
        <w:jc w:val="both"/>
        <w:rPr>
          <w:rFonts w:ascii="Tahoma" w:hAnsi="Tahoma" w:cs="Tahoma"/>
        </w:rPr>
      </w:pPr>
    </w:p>
    <w:p w:rsidR="00252D0B" w:rsidRPr="006D1EB4" w:rsidRDefault="009E4FA1" w:rsidP="00DC12CC">
      <w:pPr>
        <w:pStyle w:val="ParagraphAufzhlungoz"/>
        <w:jc w:val="both"/>
        <w:rPr>
          <w:rFonts w:ascii="Tahoma" w:hAnsi="Tahoma" w:cs="Tahoma"/>
        </w:rPr>
      </w:pPr>
      <w:r>
        <w:rPr>
          <w:rFonts w:ascii="Tahoma" w:hAnsi="Tahoma" w:cs="Tahoma"/>
          <w:color w:val="000000"/>
        </w:rPr>
        <w:t>Der/D</w:t>
      </w:r>
      <w:r w:rsidR="00252D0B" w:rsidRPr="006D1EB4">
        <w:rPr>
          <w:rFonts w:ascii="Tahoma" w:hAnsi="Tahoma" w:cs="Tahoma"/>
          <w:color w:val="000000"/>
        </w:rPr>
        <w:t xml:space="preserve">ie Studierende unterliegt während des Vertragsverhältnisses im Inland </w:t>
      </w:r>
      <w:r w:rsidR="007A5C14" w:rsidRPr="006D1EB4">
        <w:rPr>
          <w:rFonts w:ascii="Tahoma" w:hAnsi="Tahoma" w:cs="Tahoma"/>
          <w:color w:val="000000"/>
        </w:rPr>
        <w:t>der Versicherungspflicht in der Kranken-, Pflege-, Renten- und Arbeitslosenversicherung wie der/die zur Berufsausbildung Beschäftigte.</w:t>
      </w:r>
    </w:p>
    <w:p w:rsidR="003870B5" w:rsidRPr="006D1EB4" w:rsidRDefault="003870B5" w:rsidP="00DC12CC">
      <w:pPr>
        <w:pStyle w:val="ParagraphAufzhlungoz"/>
        <w:numPr>
          <w:ilvl w:val="0"/>
          <w:numId w:val="0"/>
        </w:numPr>
        <w:ind w:left="284"/>
        <w:jc w:val="both"/>
        <w:rPr>
          <w:rFonts w:ascii="Tahoma" w:hAnsi="Tahoma" w:cs="Tahoma"/>
        </w:rPr>
      </w:pPr>
    </w:p>
    <w:p w:rsidR="003870B5" w:rsidRPr="006D1EB4" w:rsidRDefault="003870B5" w:rsidP="007A5C14">
      <w:pPr>
        <w:pStyle w:val="ParagraphAufzhlungoz"/>
        <w:numPr>
          <w:ilvl w:val="0"/>
          <w:numId w:val="0"/>
        </w:numPr>
        <w:ind w:left="284"/>
        <w:rPr>
          <w:rFonts w:ascii="Tahoma" w:hAnsi="Tahoma" w:cs="Tahoma"/>
        </w:rPr>
      </w:pPr>
    </w:p>
    <w:p w:rsidR="00252D0B" w:rsidRPr="006D1EB4" w:rsidRDefault="00252D0B" w:rsidP="00252D0B">
      <w:pPr>
        <w:pStyle w:val="berschrift2oz"/>
        <w:rPr>
          <w:rFonts w:ascii="Tahoma" w:hAnsi="Tahoma" w:cs="Tahoma"/>
        </w:rPr>
      </w:pPr>
      <w:r w:rsidRPr="006D1EB4">
        <w:rPr>
          <w:rFonts w:ascii="Tahoma" w:hAnsi="Tahoma" w:cs="Tahoma"/>
        </w:rPr>
        <w:t>§ </w:t>
      </w:r>
      <w:r w:rsidR="00F36215" w:rsidRPr="006D1EB4">
        <w:rPr>
          <w:rFonts w:ascii="Tahoma" w:hAnsi="Tahoma" w:cs="Tahoma"/>
        </w:rPr>
        <w:t>1</w:t>
      </w:r>
      <w:r w:rsidR="003870B5" w:rsidRPr="006D1EB4">
        <w:rPr>
          <w:rFonts w:ascii="Tahoma" w:hAnsi="Tahoma" w:cs="Tahoma"/>
        </w:rPr>
        <w:t>0</w:t>
      </w:r>
      <w:r w:rsidR="00F36215" w:rsidRPr="006D1EB4">
        <w:rPr>
          <w:rFonts w:ascii="Tahoma" w:hAnsi="Tahoma" w:cs="Tahoma"/>
        </w:rPr>
        <w:t xml:space="preserve"> </w:t>
      </w:r>
      <w:r w:rsidRPr="006D1EB4">
        <w:rPr>
          <w:rFonts w:ascii="Tahoma" w:hAnsi="Tahoma" w:cs="Tahoma"/>
        </w:rPr>
        <w:t>Sonstige Vereinbarungen</w:t>
      </w:r>
    </w:p>
    <w:p w:rsidR="00252D0B" w:rsidRPr="006D1EB4" w:rsidRDefault="00252D0B" w:rsidP="00252D0B">
      <w:pPr>
        <w:pStyle w:val="berschrift2oz"/>
        <w:rPr>
          <w:rFonts w:ascii="Tahoma" w:hAnsi="Tahoma" w:cs="Tahoma"/>
        </w:rPr>
      </w:pPr>
    </w:p>
    <w:p w:rsidR="00252D0B" w:rsidRPr="006D1EB4" w:rsidRDefault="00252D0B" w:rsidP="00DC12CC">
      <w:pPr>
        <w:pStyle w:val="ParagraphAufzhlungoz"/>
        <w:numPr>
          <w:ilvl w:val="0"/>
          <w:numId w:val="23"/>
        </w:numPr>
        <w:jc w:val="both"/>
        <w:rPr>
          <w:rFonts w:ascii="Tahoma" w:hAnsi="Tahoma" w:cs="Tahoma"/>
        </w:rPr>
      </w:pPr>
      <w:r w:rsidRPr="006D1EB4">
        <w:rPr>
          <w:rFonts w:ascii="Tahoma" w:hAnsi="Tahoma" w:cs="Tahoma"/>
        </w:rPr>
        <w:t xml:space="preserve">Änderungen und Ergänzungen des </w:t>
      </w:r>
      <w:r w:rsidR="00296FFF" w:rsidRPr="006D1EB4">
        <w:rPr>
          <w:rFonts w:ascii="Tahoma" w:hAnsi="Tahoma" w:cs="Tahoma"/>
        </w:rPr>
        <w:t>Bildung</w:t>
      </w:r>
      <w:r w:rsidRPr="006D1EB4">
        <w:rPr>
          <w:rFonts w:ascii="Tahoma" w:hAnsi="Tahoma" w:cs="Tahoma"/>
        </w:rPr>
        <w:t>svertrages sowie Nebenabsprachen und sonstige Abmachungen zwischen den Vertragsparteien bedürfen der schriftlichen Form. Diese Bestimmung kann ebenfalls nur schriftlich aufgehoben werden.</w:t>
      </w:r>
    </w:p>
    <w:p w:rsidR="00252D0B" w:rsidRPr="006D1EB4" w:rsidRDefault="00252D0B"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 xml:space="preserve">Sollten einzelne Bestimmungen dieses Vertrages unwirksam sein, so wird die Gültigkeit der übrigen Vereinbarungen oder des </w:t>
      </w:r>
      <w:r w:rsidR="00296FFF" w:rsidRPr="006D1EB4">
        <w:rPr>
          <w:rFonts w:ascii="Tahoma" w:hAnsi="Tahoma" w:cs="Tahoma"/>
        </w:rPr>
        <w:t>Bildungs</w:t>
      </w:r>
      <w:r w:rsidRPr="006D1EB4">
        <w:rPr>
          <w:rFonts w:ascii="Tahoma" w:hAnsi="Tahoma" w:cs="Tahoma"/>
        </w:rPr>
        <w:t>vertrages in seiner Gesamtheit dadurch nicht berührt. Soweit Bestimmungen nicht Vertragsbestandteil geworden oder unwirksam sind, gilt das als vereinbart, was dem Sinn und Zweck der vertraglich gewünschten, ungültigen Regelung am nächsten kommt.</w:t>
      </w:r>
    </w:p>
    <w:p w:rsidR="00252D0B" w:rsidRPr="006D1EB4" w:rsidRDefault="00252D0B" w:rsidP="00DC12CC">
      <w:pPr>
        <w:pStyle w:val="ParagraphAufzhlungoz"/>
        <w:numPr>
          <w:ilvl w:val="0"/>
          <w:numId w:val="0"/>
        </w:numPr>
        <w:ind w:left="284"/>
        <w:jc w:val="both"/>
        <w:rPr>
          <w:rFonts w:ascii="Tahoma" w:hAnsi="Tahoma" w:cs="Tahoma"/>
        </w:rPr>
      </w:pPr>
    </w:p>
    <w:p w:rsidR="00252D0B" w:rsidRPr="006D1EB4" w:rsidRDefault="00252D0B" w:rsidP="00DC12CC">
      <w:pPr>
        <w:pStyle w:val="ParagraphAufzhlungoz"/>
        <w:jc w:val="both"/>
        <w:rPr>
          <w:rFonts w:ascii="Tahoma" w:hAnsi="Tahoma" w:cs="Tahoma"/>
        </w:rPr>
      </w:pPr>
      <w:r w:rsidRPr="006D1EB4">
        <w:rPr>
          <w:rFonts w:ascii="Tahoma" w:hAnsi="Tahoma" w:cs="Tahoma"/>
        </w:rPr>
        <w:t xml:space="preserve">Von diesem Vertrag erhält jede Vertragspartei sowie die </w:t>
      </w:r>
      <w:r w:rsidR="00074043">
        <w:rPr>
          <w:rFonts w:ascii="Tahoma" w:hAnsi="Tahoma" w:cs="Tahoma"/>
        </w:rPr>
        <w:t>Technische Hochschule</w:t>
      </w:r>
      <w:r w:rsidR="00B704B0" w:rsidRPr="006D1EB4">
        <w:rPr>
          <w:rFonts w:ascii="Tahoma" w:hAnsi="Tahoma" w:cs="Tahoma"/>
        </w:rPr>
        <w:t xml:space="preserve"> Brandenburg</w:t>
      </w:r>
      <w:r w:rsidRPr="006D1EB4">
        <w:rPr>
          <w:rFonts w:ascii="Tahoma" w:hAnsi="Tahoma" w:cs="Tahoma"/>
        </w:rPr>
        <w:t xml:space="preserve"> </w:t>
      </w:r>
      <w:r w:rsidR="007C71BF">
        <w:rPr>
          <w:rFonts w:ascii="Tahoma" w:hAnsi="Tahoma" w:cs="Tahoma"/>
        </w:rPr>
        <w:t xml:space="preserve">(Anlage bei der Immatrikulation) </w:t>
      </w:r>
      <w:r w:rsidRPr="006D1EB4">
        <w:rPr>
          <w:rFonts w:ascii="Tahoma" w:hAnsi="Tahoma" w:cs="Tahoma"/>
        </w:rPr>
        <w:t>eine unterschriebene Ausfertigung.</w:t>
      </w:r>
    </w:p>
    <w:p w:rsidR="00252D0B" w:rsidRPr="006D1EB4" w:rsidRDefault="00252D0B" w:rsidP="00DC12CC">
      <w:pPr>
        <w:pStyle w:val="ParagraphAufzhlungoz"/>
        <w:numPr>
          <w:ilvl w:val="0"/>
          <w:numId w:val="0"/>
        </w:numPr>
        <w:jc w:val="both"/>
        <w:rPr>
          <w:rFonts w:ascii="Tahoma" w:hAnsi="Tahoma" w:cs="Tahoma"/>
        </w:rPr>
      </w:pPr>
    </w:p>
    <w:p w:rsidR="006D1EB4" w:rsidRPr="007C71BF" w:rsidRDefault="00252D0B" w:rsidP="007C71BF">
      <w:pPr>
        <w:pStyle w:val="ParagraphAufzhlungoz"/>
        <w:jc w:val="both"/>
        <w:rPr>
          <w:rFonts w:ascii="Tahoma" w:hAnsi="Tahoma" w:cs="Tahoma"/>
          <w:shd w:val="pct10" w:color="auto" w:fill="auto"/>
        </w:rPr>
      </w:pPr>
      <w:r w:rsidRPr="006D1EB4">
        <w:rPr>
          <w:rFonts w:ascii="Tahoma" w:hAnsi="Tahoma" w:cs="Tahoma"/>
        </w:rPr>
        <w:t>Weitere Vereinbarungen</w:t>
      </w:r>
      <w:r w:rsidR="007C71BF">
        <w:rPr>
          <w:rFonts w:ascii="Tahoma" w:hAnsi="Tahoma" w:cs="Tahoma"/>
        </w:rPr>
        <w:tab/>
      </w:r>
      <w:r w:rsidRPr="006D1EB4">
        <w:rPr>
          <w:rFonts w:ascii="Tahoma" w:hAnsi="Tahoma" w:cs="Tahoma"/>
        </w:rPr>
        <w:br/>
      </w:r>
      <w:r w:rsidR="007C71BF" w:rsidRPr="00DC12CC">
        <w:rPr>
          <w:rFonts w:ascii="Tahoma" w:hAnsi="Tahoma" w:cs="Tahoma"/>
          <w:shd w:val="pct10" w:color="auto" w:fil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71BF">
        <w:rPr>
          <w:rFonts w:ascii="Tahoma" w:hAnsi="Tahoma" w:cs="Tahoma"/>
          <w:shd w:val="pct10" w:color="auto" w:fill="auto"/>
        </w:rPr>
        <w:t xml:space="preserve">                                                                                                                                                  </w:t>
      </w:r>
      <w:r w:rsidRPr="007C71BF">
        <w:rPr>
          <w:rFonts w:ascii="Tahoma" w:hAnsi="Tahoma" w:cs="Tahoma"/>
        </w:rPr>
        <w:t xml:space="preserve"> </w:t>
      </w:r>
    </w:p>
    <w:p w:rsidR="00252D0B" w:rsidRPr="006D1EB4" w:rsidRDefault="00252D0B" w:rsidP="006D1EB4">
      <w:pPr>
        <w:pStyle w:val="ParagraphAufzhlungoz"/>
        <w:numPr>
          <w:ilvl w:val="0"/>
          <w:numId w:val="0"/>
        </w:numPr>
        <w:ind w:left="284"/>
        <w:rPr>
          <w:rFonts w:ascii="Tahoma" w:hAnsi="Tahoma" w:cs="Tahoma"/>
        </w:rPr>
      </w:pPr>
      <w:r w:rsidRPr="006D1EB4">
        <w:rPr>
          <w:rFonts w:ascii="Tahoma" w:hAnsi="Tahoma" w:cs="Tahoma"/>
          <w:i/>
          <w:u w:val="single"/>
          <w:shd w:val="pct10" w:color="auto" w:fill="auto"/>
        </w:rPr>
        <w:t xml:space="preserve">                                                                                                                                                  </w:t>
      </w:r>
      <w:r w:rsidRPr="006D1EB4">
        <w:rPr>
          <w:rFonts w:ascii="Tahoma" w:hAnsi="Tahoma" w:cs="Tahoma"/>
          <w:i/>
        </w:rPr>
        <w:t xml:space="preserve"> </w:t>
      </w:r>
      <w:r w:rsidRPr="006D1EB4">
        <w:rPr>
          <w:rFonts w:ascii="Tahoma" w:hAnsi="Tahoma" w:cs="Tahoma"/>
          <w:i/>
          <w:u w:val="single"/>
          <w:shd w:val="pct10" w:color="auto" w:fill="auto"/>
        </w:rPr>
        <w:t xml:space="preserve">                                                                                                                                                 </w:t>
      </w:r>
      <w:r w:rsidRPr="006D1EB4">
        <w:rPr>
          <w:rFonts w:ascii="Tahoma" w:hAnsi="Tahoma" w:cs="Tahoma"/>
          <w:i/>
        </w:rPr>
        <w:t xml:space="preserve"> </w:t>
      </w:r>
      <w:r w:rsidRPr="006D1EB4">
        <w:rPr>
          <w:rFonts w:ascii="Tahoma" w:hAnsi="Tahoma" w:cs="Tahoma"/>
          <w:i/>
          <w:color w:val="FFFFFF"/>
        </w:rPr>
        <w:t>.</w:t>
      </w:r>
    </w:p>
    <w:p w:rsidR="00252D0B" w:rsidRPr="006D1EB4" w:rsidRDefault="00252D0B" w:rsidP="006D1EB4">
      <w:pPr>
        <w:pStyle w:val="Text"/>
        <w:ind w:firstLine="284"/>
        <w:rPr>
          <w:rFonts w:ascii="Tahoma" w:hAnsi="Tahoma" w:cs="Tahoma"/>
        </w:rPr>
      </w:pPr>
      <w:r w:rsidRPr="006D1EB4">
        <w:rPr>
          <w:rFonts w:ascii="Tahoma" w:hAnsi="Tahoma" w:cs="Tahoma"/>
          <w:u w:val="single"/>
          <w:shd w:val="pct10" w:color="auto" w:fill="auto"/>
        </w:rPr>
        <w:t xml:space="preserve">                                     </w:t>
      </w:r>
      <w:r w:rsidRPr="006D1EB4">
        <w:rPr>
          <w:rFonts w:ascii="Tahoma" w:hAnsi="Tahoma" w:cs="Tahoma"/>
        </w:rPr>
        <w:t xml:space="preserve">, den </w:t>
      </w:r>
      <w:r w:rsidRPr="006D1EB4">
        <w:rPr>
          <w:rFonts w:ascii="Tahoma" w:hAnsi="Tahoma" w:cs="Tahoma"/>
          <w:u w:val="single"/>
          <w:shd w:val="pct10" w:color="auto" w:fill="auto"/>
        </w:rPr>
        <w:t xml:space="preserve">                       </w:t>
      </w:r>
      <w:proofErr w:type="gramStart"/>
      <w:r w:rsidRPr="006D1EB4">
        <w:rPr>
          <w:rFonts w:ascii="Tahoma" w:hAnsi="Tahoma" w:cs="Tahoma"/>
          <w:u w:val="single"/>
          <w:shd w:val="pct10" w:color="auto" w:fill="auto"/>
        </w:rPr>
        <w:t xml:space="preserve">  </w:t>
      </w:r>
      <w:r w:rsidRPr="006D1EB4">
        <w:rPr>
          <w:rFonts w:ascii="Tahoma" w:hAnsi="Tahoma" w:cs="Tahoma"/>
          <w:color w:val="FFFFFF"/>
        </w:rPr>
        <w:t>.</w:t>
      </w:r>
      <w:proofErr w:type="gramEnd"/>
    </w:p>
    <w:p w:rsidR="00252D0B" w:rsidRPr="006D1EB4" w:rsidRDefault="006D1EB4" w:rsidP="006D1EB4">
      <w:pPr>
        <w:pStyle w:val="Text"/>
        <w:ind w:firstLine="284"/>
        <w:rPr>
          <w:rFonts w:ascii="Tahoma" w:hAnsi="Tahoma" w:cs="Tahoma"/>
        </w:rPr>
      </w:pPr>
      <w:r>
        <w:rPr>
          <w:rFonts w:ascii="Tahoma" w:hAnsi="Tahoma" w:cs="Tahoma"/>
        </w:rPr>
        <w:t>Ort, Datum</w:t>
      </w:r>
    </w:p>
    <w:p w:rsidR="00252D0B" w:rsidRPr="006D1EB4" w:rsidRDefault="00252D0B" w:rsidP="00252D0B">
      <w:pPr>
        <w:pStyle w:val="Textkrper-Einzug2"/>
        <w:ind w:left="0" w:firstLine="0"/>
        <w:rPr>
          <w:rFonts w:ascii="Tahoma" w:hAnsi="Tahoma" w:cs="Tahoma"/>
        </w:rPr>
      </w:pPr>
    </w:p>
    <w:p w:rsidR="007C71BF" w:rsidRDefault="006D1EB4" w:rsidP="006D1EB4">
      <w:pPr>
        <w:pStyle w:val="Textkrper-Einzug2"/>
        <w:tabs>
          <w:tab w:val="left" w:pos="5387"/>
        </w:tabs>
        <w:ind w:left="0" w:firstLine="0"/>
        <w:rPr>
          <w:rFonts w:ascii="Tahoma" w:hAnsi="Tahoma" w:cs="Tahoma"/>
        </w:rPr>
      </w:pPr>
      <w:r>
        <w:rPr>
          <w:rFonts w:ascii="Tahoma" w:hAnsi="Tahoma" w:cs="Tahoma"/>
        </w:rPr>
        <w:t xml:space="preserve">    </w:t>
      </w:r>
    </w:p>
    <w:p w:rsidR="00252D0B" w:rsidRPr="006D1EB4" w:rsidRDefault="00252D0B" w:rsidP="007C71BF">
      <w:pPr>
        <w:pStyle w:val="Textkrper-Einzug2"/>
        <w:tabs>
          <w:tab w:val="left" w:pos="5387"/>
        </w:tabs>
        <w:ind w:firstLine="0"/>
        <w:rPr>
          <w:rFonts w:ascii="Tahoma" w:hAnsi="Tahoma" w:cs="Tahoma"/>
        </w:rPr>
      </w:pPr>
      <w:r w:rsidRPr="006D1EB4">
        <w:rPr>
          <w:rFonts w:ascii="Tahoma" w:hAnsi="Tahoma" w:cs="Tahoma"/>
        </w:rPr>
        <w:t>______________________________                          ______________________________</w:t>
      </w:r>
    </w:p>
    <w:p w:rsidR="00252D0B" w:rsidRPr="006D1EB4" w:rsidRDefault="00252D0B" w:rsidP="00252D0B">
      <w:pPr>
        <w:pStyle w:val="Textkrper-Einzug2"/>
        <w:spacing w:line="260" w:lineRule="exact"/>
        <w:ind w:left="992" w:firstLine="425"/>
        <w:rPr>
          <w:rFonts w:ascii="Tahoma" w:hAnsi="Tahoma" w:cs="Tahoma"/>
        </w:rPr>
      </w:pPr>
      <w:r w:rsidRPr="006D1EB4">
        <w:rPr>
          <w:rFonts w:ascii="Tahoma" w:hAnsi="Tahoma" w:cs="Tahoma"/>
          <w:sz w:val="16"/>
        </w:rPr>
        <w:t xml:space="preserve">  Betrieb</w:t>
      </w:r>
      <w:r w:rsidRPr="006D1EB4">
        <w:rPr>
          <w:rFonts w:ascii="Tahoma" w:hAnsi="Tahoma" w:cs="Tahoma"/>
          <w:sz w:val="16"/>
        </w:rPr>
        <w:tab/>
      </w:r>
      <w:r w:rsidRPr="006D1EB4">
        <w:rPr>
          <w:rFonts w:ascii="Tahoma" w:hAnsi="Tahoma" w:cs="Tahoma"/>
        </w:rPr>
        <w:tab/>
      </w:r>
      <w:r w:rsidRPr="006D1EB4">
        <w:rPr>
          <w:rFonts w:ascii="Tahoma" w:hAnsi="Tahoma" w:cs="Tahoma"/>
        </w:rPr>
        <w:tab/>
      </w:r>
      <w:r w:rsidRPr="006D1EB4">
        <w:rPr>
          <w:rFonts w:ascii="Tahoma" w:hAnsi="Tahoma" w:cs="Tahoma"/>
        </w:rPr>
        <w:tab/>
      </w:r>
      <w:r w:rsidRPr="006D1EB4">
        <w:rPr>
          <w:rFonts w:ascii="Tahoma" w:hAnsi="Tahoma" w:cs="Tahoma"/>
        </w:rPr>
        <w:tab/>
      </w:r>
      <w:r w:rsidRPr="006D1EB4">
        <w:rPr>
          <w:rFonts w:ascii="Tahoma" w:hAnsi="Tahoma" w:cs="Tahoma"/>
        </w:rPr>
        <w:tab/>
      </w:r>
      <w:r w:rsidRPr="006D1EB4">
        <w:rPr>
          <w:rFonts w:ascii="Tahoma" w:hAnsi="Tahoma" w:cs="Tahoma"/>
        </w:rPr>
        <w:tab/>
        <w:t xml:space="preserve">    </w:t>
      </w:r>
      <w:r w:rsidRPr="006D1EB4">
        <w:rPr>
          <w:rFonts w:ascii="Tahoma" w:hAnsi="Tahoma" w:cs="Tahoma"/>
          <w:sz w:val="16"/>
        </w:rPr>
        <w:t>Studierende/er</w:t>
      </w:r>
    </w:p>
    <w:p w:rsidR="00252D0B" w:rsidRPr="006D1EB4" w:rsidRDefault="00252D0B">
      <w:pPr>
        <w:pStyle w:val="Textkrper-Einzug2"/>
        <w:ind w:left="3540" w:firstLine="0"/>
        <w:rPr>
          <w:rFonts w:ascii="Tahoma" w:hAnsi="Tahoma" w:cs="Tahoma"/>
        </w:rPr>
      </w:pPr>
    </w:p>
    <w:p w:rsidR="00252D0B" w:rsidRPr="006D1EB4" w:rsidRDefault="00252D0B">
      <w:pPr>
        <w:pStyle w:val="Textkrper-Einzug2"/>
        <w:tabs>
          <w:tab w:val="left" w:pos="5320"/>
        </w:tabs>
        <w:ind w:left="0" w:firstLine="0"/>
        <w:rPr>
          <w:rFonts w:ascii="Tahoma" w:hAnsi="Tahoma" w:cs="Tahoma"/>
        </w:rPr>
      </w:pPr>
      <w:r w:rsidRPr="006D1EB4">
        <w:rPr>
          <w:rFonts w:ascii="Tahoma" w:hAnsi="Tahoma" w:cs="Tahoma"/>
        </w:rPr>
        <w:tab/>
      </w:r>
      <w:r w:rsidR="006D1EB4">
        <w:rPr>
          <w:rFonts w:ascii="Tahoma" w:hAnsi="Tahoma" w:cs="Tahoma"/>
        </w:rPr>
        <w:t xml:space="preserve">     </w:t>
      </w:r>
      <w:r w:rsidR="006D1EB4" w:rsidRPr="006D1EB4">
        <w:rPr>
          <w:rFonts w:ascii="Tahoma" w:hAnsi="Tahoma" w:cs="Tahoma"/>
        </w:rPr>
        <w:tab/>
      </w:r>
      <w:r w:rsidRPr="006D1EB4">
        <w:rPr>
          <w:rFonts w:ascii="Tahoma" w:hAnsi="Tahoma" w:cs="Tahoma"/>
        </w:rPr>
        <w:t>______________________________</w:t>
      </w:r>
    </w:p>
    <w:p w:rsidR="00252D0B" w:rsidRDefault="00252D0B" w:rsidP="003E50D2">
      <w:pPr>
        <w:pStyle w:val="Textkrper-Einzug2"/>
        <w:tabs>
          <w:tab w:val="left" w:pos="5306"/>
        </w:tabs>
        <w:spacing w:line="260" w:lineRule="exact"/>
        <w:ind w:left="1701" w:firstLine="425"/>
        <w:jc w:val="left"/>
        <w:rPr>
          <w:rFonts w:ascii="Tahoma" w:hAnsi="Tahoma" w:cs="Tahoma"/>
          <w:sz w:val="16"/>
        </w:rPr>
      </w:pPr>
      <w:r w:rsidRPr="006D1EB4">
        <w:rPr>
          <w:rFonts w:ascii="Tahoma" w:hAnsi="Tahoma" w:cs="Tahoma"/>
        </w:rPr>
        <w:tab/>
        <w:t xml:space="preserve">   </w:t>
      </w:r>
      <w:r w:rsidR="006D1EB4" w:rsidRPr="006D1EB4">
        <w:rPr>
          <w:rFonts w:ascii="Tahoma" w:hAnsi="Tahoma" w:cs="Tahoma"/>
        </w:rPr>
        <w:tab/>
      </w:r>
      <w:r w:rsidRPr="006D1EB4">
        <w:rPr>
          <w:rFonts w:ascii="Tahoma" w:hAnsi="Tahoma" w:cs="Tahoma"/>
        </w:rPr>
        <w:t xml:space="preserve"> </w:t>
      </w:r>
      <w:r w:rsidRPr="006D1EB4">
        <w:rPr>
          <w:rFonts w:ascii="Tahoma" w:hAnsi="Tahoma" w:cs="Tahoma"/>
          <w:sz w:val="16"/>
        </w:rPr>
        <w:t>gesetzlicher</w:t>
      </w:r>
      <w:r w:rsidR="00AB60CD">
        <w:rPr>
          <w:rFonts w:ascii="Tahoma" w:hAnsi="Tahoma" w:cs="Tahoma"/>
          <w:sz w:val="16"/>
        </w:rPr>
        <w:t xml:space="preserve"> Vertreter des/der Studierende</w:t>
      </w:r>
    </w:p>
    <w:p w:rsidR="007C71BF" w:rsidRDefault="007C71BF" w:rsidP="003E50D2">
      <w:pPr>
        <w:pStyle w:val="Textkrper-Einzug2"/>
        <w:tabs>
          <w:tab w:val="left" w:pos="5306"/>
        </w:tabs>
        <w:spacing w:line="260" w:lineRule="exact"/>
        <w:ind w:left="1701" w:firstLine="425"/>
        <w:jc w:val="left"/>
        <w:rPr>
          <w:rFonts w:ascii="Tahoma" w:hAnsi="Tahoma" w:cs="Tahoma"/>
          <w:sz w:val="16"/>
        </w:rPr>
      </w:pPr>
    </w:p>
    <w:p w:rsidR="007C71BF" w:rsidRDefault="007C71BF" w:rsidP="003E50D2">
      <w:pPr>
        <w:pStyle w:val="Textkrper-Einzug2"/>
        <w:tabs>
          <w:tab w:val="left" w:pos="5306"/>
        </w:tabs>
        <w:spacing w:line="260" w:lineRule="exact"/>
        <w:ind w:left="1701" w:firstLine="425"/>
        <w:jc w:val="left"/>
        <w:rPr>
          <w:rFonts w:ascii="Tahoma" w:hAnsi="Tahoma" w:cs="Tahoma"/>
          <w:sz w:val="16"/>
        </w:rPr>
      </w:pPr>
    </w:p>
    <w:sectPr w:rsidR="007C71BF" w:rsidSect="00252D0B">
      <w:headerReference w:type="even" r:id="rId8"/>
      <w:headerReference w:type="default" r:id="rId9"/>
      <w:footerReference w:type="even" r:id="rId10"/>
      <w:footerReference w:type="default" r:id="rId11"/>
      <w:headerReference w:type="first" r:id="rId12"/>
      <w:footerReference w:type="first" r:id="rId13"/>
      <w:pgSz w:w="11906" w:h="16838" w:code="9"/>
      <w:pgMar w:top="2127" w:right="1134" w:bottom="1418" w:left="1134" w:header="680"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86" w:rsidRDefault="00E87586">
      <w:r>
        <w:separator/>
      </w:r>
    </w:p>
  </w:endnote>
  <w:endnote w:type="continuationSeparator" w:id="0">
    <w:p w:rsidR="00E87586" w:rsidRDefault="00E8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4E" w:rsidRDefault="00503F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FF" w:rsidRDefault="00296FFF" w:rsidP="00252D0B">
    <w:pPr>
      <w:pStyle w:val="Fuzeile"/>
      <w:pBdr>
        <w:top w:val="single" w:sz="4" w:space="1" w:color="auto"/>
      </w:pBdr>
      <w:rPr>
        <w:rFonts w:cs="Arial"/>
      </w:rPr>
    </w:pPr>
  </w:p>
  <w:p w:rsidR="00296FFF" w:rsidRPr="00236F41" w:rsidRDefault="00296FFF" w:rsidP="00252D0B">
    <w:pPr>
      <w:pStyle w:val="Fuzeile"/>
      <w:pBdr>
        <w:top w:val="single" w:sz="4" w:space="1" w:color="auto"/>
      </w:pBdr>
      <w:tabs>
        <w:tab w:val="clear" w:pos="9072"/>
        <w:tab w:val="left" w:pos="3190"/>
        <w:tab w:val="right" w:pos="9639"/>
      </w:tabs>
      <w:rPr>
        <w:rFonts w:cs="Arial"/>
        <w:sz w:val="14"/>
        <w:szCs w:val="14"/>
      </w:rPr>
    </w:pPr>
    <w:r w:rsidRPr="008C1015">
      <w:rPr>
        <w:rFonts w:ascii="Tahoma" w:hAnsi="Tahoma" w:cs="Tahoma"/>
      </w:rPr>
      <w:t xml:space="preserve">Seite </w:t>
    </w:r>
    <w:r w:rsidRPr="008C1015">
      <w:rPr>
        <w:rFonts w:ascii="Tahoma" w:hAnsi="Tahoma" w:cs="Tahoma"/>
      </w:rPr>
      <w:fldChar w:fldCharType="begin"/>
    </w:r>
    <w:r w:rsidRPr="008C1015">
      <w:rPr>
        <w:rFonts w:ascii="Tahoma" w:hAnsi="Tahoma" w:cs="Tahoma"/>
      </w:rPr>
      <w:instrText xml:space="preserve"> PAGE </w:instrText>
    </w:r>
    <w:r w:rsidRPr="008C1015">
      <w:rPr>
        <w:rFonts w:ascii="Tahoma" w:hAnsi="Tahoma" w:cs="Tahoma"/>
      </w:rPr>
      <w:fldChar w:fldCharType="separate"/>
    </w:r>
    <w:r w:rsidR="001A5313">
      <w:rPr>
        <w:rFonts w:ascii="Tahoma" w:hAnsi="Tahoma" w:cs="Tahoma"/>
        <w:noProof/>
      </w:rPr>
      <w:t>6</w:t>
    </w:r>
    <w:r w:rsidRPr="008C1015">
      <w:rPr>
        <w:rFonts w:ascii="Tahoma" w:hAnsi="Tahoma" w:cs="Tahoma"/>
      </w:rPr>
      <w:fldChar w:fldCharType="end"/>
    </w:r>
    <w:r>
      <w:rPr>
        <w:rFonts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FF" w:rsidRDefault="00296FFF" w:rsidP="00252D0B">
    <w:pPr>
      <w:pStyle w:val="Fuzeile"/>
      <w:pBdr>
        <w:top w:val="single" w:sz="4" w:space="1" w:color="auto"/>
      </w:pBdr>
      <w:rPr>
        <w:rFonts w:cs="Arial"/>
      </w:rPr>
    </w:pPr>
  </w:p>
  <w:p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rsidR="00296FFF" w:rsidRDefault="00296FFF" w:rsidP="00252D0B">
    <w:pPr>
      <w:pStyle w:val="Fuzeile"/>
      <w:pBdr>
        <w:top w:val="single" w:sz="4" w:space="1" w:color="auto"/>
      </w:pBdr>
      <w:rPr>
        <w:rFonts w:cs="Arial"/>
      </w:rPr>
    </w:pPr>
  </w:p>
  <w:p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86" w:rsidRPr="007E2BAC" w:rsidRDefault="00E87586" w:rsidP="00252D0B">
      <w:pPr>
        <w:pStyle w:val="Fuzeile"/>
      </w:pPr>
    </w:p>
  </w:footnote>
  <w:footnote w:type="continuationSeparator" w:id="0">
    <w:p w:rsidR="00E87586" w:rsidRDefault="00E8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4E" w:rsidRDefault="00503F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65C" w:rsidRDefault="00A22078">
    <w:pPr>
      <w:pStyle w:val="Kopfzeile"/>
    </w:pPr>
    <w:r>
      <w:rPr>
        <w:noProof/>
      </w:rPr>
      <w:drawing>
        <wp:anchor distT="0" distB="0" distL="114300" distR="114300" simplePos="0" relativeHeight="251658240" behindDoc="0" locked="0" layoutInCell="1" allowOverlap="1">
          <wp:simplePos x="0" y="0"/>
          <wp:positionH relativeFrom="column">
            <wp:posOffset>-325120</wp:posOffset>
          </wp:positionH>
          <wp:positionV relativeFrom="paragraph">
            <wp:posOffset>-382270</wp:posOffset>
          </wp:positionV>
          <wp:extent cx="3027680" cy="1268095"/>
          <wp:effectExtent l="0" t="0" r="0" b="0"/>
          <wp:wrapNone/>
          <wp:docPr id="21" name="Bild 21" descr="TH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B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65C">
      <w:t>]</w:t>
    </w:r>
  </w:p>
  <w:p w:rsidR="00296FFF" w:rsidRPr="00A92471" w:rsidRDefault="00296FFF" w:rsidP="00252D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FF" w:rsidRDefault="00A22078" w:rsidP="00252D0B">
    <w:pPr>
      <w:pStyle w:val="Kopfzeile"/>
    </w:pPr>
    <w:r>
      <w:rPr>
        <w:noProof/>
      </w:rPr>
      <w:drawing>
        <wp:anchor distT="0" distB="0" distL="114300" distR="114300" simplePos="0" relativeHeight="251657216" behindDoc="0" locked="0" layoutInCell="1" allowOverlap="1">
          <wp:simplePos x="0" y="0"/>
          <wp:positionH relativeFrom="column">
            <wp:posOffset>-347980</wp:posOffset>
          </wp:positionH>
          <wp:positionV relativeFrom="paragraph">
            <wp:posOffset>-301625</wp:posOffset>
          </wp:positionV>
          <wp:extent cx="3027680" cy="1268095"/>
          <wp:effectExtent l="0" t="0" r="0" b="0"/>
          <wp:wrapNone/>
          <wp:docPr id="20" name="Bild 20" descr="THB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B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37B3486"/>
    <w:multiLevelType w:val="hybridMultilevel"/>
    <w:tmpl w:val="749AA672"/>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472009"/>
    <w:multiLevelType w:val="hybridMultilevel"/>
    <w:tmpl w:val="BA0E44B6"/>
    <w:lvl w:ilvl="0" w:tplc="4F7247DC">
      <w:start w:val="1"/>
      <w:numFmt w:val="decimal"/>
      <w:lvlText w:val="%1."/>
      <w:lvlJc w:val="left"/>
      <w:pPr>
        <w:ind w:left="360" w:hanging="360"/>
      </w:pPr>
      <w:rPr>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17E15056"/>
    <w:multiLevelType w:val="hybridMultilevel"/>
    <w:tmpl w:val="D9762728"/>
    <w:lvl w:ilvl="0" w:tplc="77EE5964">
      <w:start w:val="1"/>
      <w:numFmt w:val="lowerLetter"/>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B8B6D1B"/>
    <w:multiLevelType w:val="hybridMultilevel"/>
    <w:tmpl w:val="FAC62D5A"/>
    <w:lvl w:ilvl="0" w:tplc="6742B0CC">
      <w:start w:val="1"/>
      <w:numFmt w:val="decimal"/>
      <w:pStyle w:val="ParagraphAufzhlungoz"/>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3C4A1A"/>
    <w:multiLevelType w:val="hybridMultilevel"/>
    <w:tmpl w:val="D9762728"/>
    <w:lvl w:ilvl="0" w:tplc="77EE5964">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ACF467B"/>
    <w:multiLevelType w:val="hybridMultilevel"/>
    <w:tmpl w:val="AAC870A0"/>
    <w:lvl w:ilvl="0" w:tplc="BA70FD80">
      <w:numFmt w:val="bullet"/>
      <w:lvlText w:val="-"/>
      <w:lvlJc w:val="left"/>
      <w:pPr>
        <w:tabs>
          <w:tab w:val="num" w:pos="6020"/>
        </w:tabs>
        <w:ind w:left="6020" w:hanging="360"/>
      </w:pPr>
      <w:rPr>
        <w:rFonts w:ascii="Times New Roman" w:eastAsia="Times New Roman" w:hAnsi="Times New Roman" w:cs="Times New Roman" w:hint="default"/>
      </w:rPr>
    </w:lvl>
    <w:lvl w:ilvl="1" w:tplc="04070003" w:tentative="1">
      <w:start w:val="1"/>
      <w:numFmt w:val="bullet"/>
      <w:lvlText w:val="o"/>
      <w:lvlJc w:val="left"/>
      <w:pPr>
        <w:tabs>
          <w:tab w:val="num" w:pos="6740"/>
        </w:tabs>
        <w:ind w:left="6740" w:hanging="360"/>
      </w:pPr>
      <w:rPr>
        <w:rFonts w:ascii="Courier New" w:hAnsi="Courier New" w:hint="default"/>
      </w:rPr>
    </w:lvl>
    <w:lvl w:ilvl="2" w:tplc="04070005" w:tentative="1">
      <w:start w:val="1"/>
      <w:numFmt w:val="bullet"/>
      <w:lvlText w:val=""/>
      <w:lvlJc w:val="left"/>
      <w:pPr>
        <w:tabs>
          <w:tab w:val="num" w:pos="7460"/>
        </w:tabs>
        <w:ind w:left="7460" w:hanging="360"/>
      </w:pPr>
      <w:rPr>
        <w:rFonts w:ascii="Wingdings" w:hAnsi="Wingdings" w:hint="default"/>
      </w:rPr>
    </w:lvl>
    <w:lvl w:ilvl="3" w:tplc="04070001" w:tentative="1">
      <w:start w:val="1"/>
      <w:numFmt w:val="bullet"/>
      <w:lvlText w:val=""/>
      <w:lvlJc w:val="left"/>
      <w:pPr>
        <w:tabs>
          <w:tab w:val="num" w:pos="8180"/>
        </w:tabs>
        <w:ind w:left="8180" w:hanging="360"/>
      </w:pPr>
      <w:rPr>
        <w:rFonts w:ascii="Symbol" w:hAnsi="Symbol" w:hint="default"/>
      </w:rPr>
    </w:lvl>
    <w:lvl w:ilvl="4" w:tplc="04070003" w:tentative="1">
      <w:start w:val="1"/>
      <w:numFmt w:val="bullet"/>
      <w:lvlText w:val="o"/>
      <w:lvlJc w:val="left"/>
      <w:pPr>
        <w:tabs>
          <w:tab w:val="num" w:pos="8900"/>
        </w:tabs>
        <w:ind w:left="8900" w:hanging="360"/>
      </w:pPr>
      <w:rPr>
        <w:rFonts w:ascii="Courier New" w:hAnsi="Courier New" w:hint="default"/>
      </w:rPr>
    </w:lvl>
    <w:lvl w:ilvl="5" w:tplc="04070005" w:tentative="1">
      <w:start w:val="1"/>
      <w:numFmt w:val="bullet"/>
      <w:lvlText w:val=""/>
      <w:lvlJc w:val="left"/>
      <w:pPr>
        <w:tabs>
          <w:tab w:val="num" w:pos="9620"/>
        </w:tabs>
        <w:ind w:left="9620" w:hanging="360"/>
      </w:pPr>
      <w:rPr>
        <w:rFonts w:ascii="Wingdings" w:hAnsi="Wingdings" w:hint="default"/>
      </w:rPr>
    </w:lvl>
    <w:lvl w:ilvl="6" w:tplc="04070001" w:tentative="1">
      <w:start w:val="1"/>
      <w:numFmt w:val="bullet"/>
      <w:lvlText w:val=""/>
      <w:lvlJc w:val="left"/>
      <w:pPr>
        <w:tabs>
          <w:tab w:val="num" w:pos="10340"/>
        </w:tabs>
        <w:ind w:left="10340" w:hanging="360"/>
      </w:pPr>
      <w:rPr>
        <w:rFonts w:ascii="Symbol" w:hAnsi="Symbol" w:hint="default"/>
      </w:rPr>
    </w:lvl>
    <w:lvl w:ilvl="7" w:tplc="04070003" w:tentative="1">
      <w:start w:val="1"/>
      <w:numFmt w:val="bullet"/>
      <w:lvlText w:val="o"/>
      <w:lvlJc w:val="left"/>
      <w:pPr>
        <w:tabs>
          <w:tab w:val="num" w:pos="11060"/>
        </w:tabs>
        <w:ind w:left="11060" w:hanging="360"/>
      </w:pPr>
      <w:rPr>
        <w:rFonts w:ascii="Courier New" w:hAnsi="Courier New" w:hint="default"/>
      </w:rPr>
    </w:lvl>
    <w:lvl w:ilvl="8" w:tplc="04070005" w:tentative="1">
      <w:start w:val="1"/>
      <w:numFmt w:val="bullet"/>
      <w:lvlText w:val=""/>
      <w:lvlJc w:val="left"/>
      <w:pPr>
        <w:tabs>
          <w:tab w:val="num" w:pos="11780"/>
        </w:tabs>
        <w:ind w:left="11780" w:hanging="360"/>
      </w:pPr>
      <w:rPr>
        <w:rFonts w:ascii="Wingdings" w:hAnsi="Wingdings" w:hint="default"/>
      </w:rPr>
    </w:lvl>
  </w:abstractNum>
  <w:abstractNum w:abstractNumId="20" w15:restartNumberingAfterBreak="0">
    <w:nsid w:val="523203F6"/>
    <w:multiLevelType w:val="hybridMultilevel"/>
    <w:tmpl w:val="3BEEAA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7F8000F"/>
    <w:multiLevelType w:val="hybridMultilevel"/>
    <w:tmpl w:val="DFA8B4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8E03814"/>
    <w:multiLevelType w:val="hybridMultilevel"/>
    <w:tmpl w:val="50AC5320"/>
    <w:lvl w:ilvl="0" w:tplc="77EE5964">
      <w:start w:val="1"/>
      <w:numFmt w:val="lowerLetter"/>
      <w:lvlText w:val="%1)"/>
      <w:lvlJc w:val="left"/>
      <w:pPr>
        <w:tabs>
          <w:tab w:val="num" w:pos="567"/>
        </w:tabs>
        <w:ind w:left="567" w:hanging="283"/>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3" w15:restartNumberingAfterBreak="0">
    <w:nsid w:val="6C81510E"/>
    <w:multiLevelType w:val="singleLevel"/>
    <w:tmpl w:val="0407000F"/>
    <w:lvl w:ilvl="0">
      <w:start w:val="1"/>
      <w:numFmt w:val="decimal"/>
      <w:lvlText w:val="%1."/>
      <w:lvlJc w:val="left"/>
      <w:pPr>
        <w:tabs>
          <w:tab w:val="num" w:pos="360"/>
        </w:tabs>
        <w:ind w:left="360" w:hanging="360"/>
      </w:pPr>
    </w:lvl>
  </w:abstractNum>
  <w:num w:numId="1">
    <w:abstractNumId w:val="18"/>
  </w:num>
  <w:num w:numId="2">
    <w:abstractNumId w:val="13"/>
  </w:num>
  <w:num w:numId="3">
    <w:abstractNumId w:val="17"/>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17"/>
    <w:lvlOverride w:ilvl="0">
      <w:startOverride w:val="1"/>
    </w:lvlOverride>
  </w:num>
  <w:num w:numId="9">
    <w:abstractNumId w:val="17"/>
  </w:num>
  <w:num w:numId="10">
    <w:abstractNumId w:val="17"/>
    <w:lvlOverride w:ilvl="0">
      <w:startOverride w:val="1"/>
    </w:lvlOverride>
  </w:num>
  <w:num w:numId="11">
    <w:abstractNumId w:val="17"/>
    <w:lvlOverride w:ilvl="0">
      <w:startOverride w:val="1"/>
    </w:lvlOverride>
  </w:num>
  <w:num w:numId="12">
    <w:abstractNumId w:val="22"/>
  </w:num>
  <w:num w:numId="13">
    <w:abstractNumId w:val="16"/>
  </w:num>
  <w:num w:numId="14">
    <w:abstractNumId w:val="16"/>
    <w:lvlOverride w:ilvl="0">
      <w:startOverride w:val="1"/>
    </w:lvlOverride>
  </w:num>
  <w:num w:numId="15">
    <w:abstractNumId w:val="16"/>
    <w:lvlOverride w:ilvl="0">
      <w:startOverride w:val="1"/>
    </w:lvlOverride>
  </w:num>
  <w:num w:numId="16">
    <w:abstractNumId w:val="15"/>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23"/>
  </w:num>
  <w:num w:numId="25">
    <w:abstractNumId w:val="19"/>
  </w:num>
  <w:num w:numId="26">
    <w:abstractNumId w:val="12"/>
  </w:num>
  <w:num w:numId="27">
    <w:abstractNumId w:val="20"/>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41"/>
    <w:rsid w:val="000242DC"/>
    <w:rsid w:val="00061C4C"/>
    <w:rsid w:val="00074043"/>
    <w:rsid w:val="00161B06"/>
    <w:rsid w:val="00192331"/>
    <w:rsid w:val="001A5313"/>
    <w:rsid w:val="001E7DE6"/>
    <w:rsid w:val="00236F41"/>
    <w:rsid w:val="00242CC9"/>
    <w:rsid w:val="00252D0B"/>
    <w:rsid w:val="0026515C"/>
    <w:rsid w:val="00276E6A"/>
    <w:rsid w:val="00296FFF"/>
    <w:rsid w:val="002A51C0"/>
    <w:rsid w:val="002C2558"/>
    <w:rsid w:val="0035011A"/>
    <w:rsid w:val="003735FF"/>
    <w:rsid w:val="00382EDC"/>
    <w:rsid w:val="003870B5"/>
    <w:rsid w:val="003A293E"/>
    <w:rsid w:val="003E50D2"/>
    <w:rsid w:val="004373E4"/>
    <w:rsid w:val="00452286"/>
    <w:rsid w:val="004D1F6B"/>
    <w:rsid w:val="00503F4E"/>
    <w:rsid w:val="00540A04"/>
    <w:rsid w:val="006049E5"/>
    <w:rsid w:val="0062177F"/>
    <w:rsid w:val="00636769"/>
    <w:rsid w:val="006B6D72"/>
    <w:rsid w:val="006D1EB4"/>
    <w:rsid w:val="0075159D"/>
    <w:rsid w:val="0075677B"/>
    <w:rsid w:val="00757AA7"/>
    <w:rsid w:val="00773AAD"/>
    <w:rsid w:val="007841A6"/>
    <w:rsid w:val="007A5C14"/>
    <w:rsid w:val="007C71BF"/>
    <w:rsid w:val="008110A6"/>
    <w:rsid w:val="00850246"/>
    <w:rsid w:val="008A2576"/>
    <w:rsid w:val="008C1015"/>
    <w:rsid w:val="008F56C6"/>
    <w:rsid w:val="0095516C"/>
    <w:rsid w:val="0096140E"/>
    <w:rsid w:val="00966D27"/>
    <w:rsid w:val="00970C90"/>
    <w:rsid w:val="00996A32"/>
    <w:rsid w:val="009A159C"/>
    <w:rsid w:val="009B6BAC"/>
    <w:rsid w:val="009D6732"/>
    <w:rsid w:val="009E4FA1"/>
    <w:rsid w:val="009E565C"/>
    <w:rsid w:val="009F3000"/>
    <w:rsid w:val="00A22078"/>
    <w:rsid w:val="00A31F7B"/>
    <w:rsid w:val="00AB60CD"/>
    <w:rsid w:val="00AB7EFC"/>
    <w:rsid w:val="00B21789"/>
    <w:rsid w:val="00B32841"/>
    <w:rsid w:val="00B420F8"/>
    <w:rsid w:val="00B64665"/>
    <w:rsid w:val="00B704B0"/>
    <w:rsid w:val="00B77888"/>
    <w:rsid w:val="00BC0232"/>
    <w:rsid w:val="00BC2CB2"/>
    <w:rsid w:val="00BD7E1E"/>
    <w:rsid w:val="00C2409A"/>
    <w:rsid w:val="00C53116"/>
    <w:rsid w:val="00C90B1B"/>
    <w:rsid w:val="00C91EEE"/>
    <w:rsid w:val="00CB3CFD"/>
    <w:rsid w:val="00CD58BB"/>
    <w:rsid w:val="00D1788C"/>
    <w:rsid w:val="00D22795"/>
    <w:rsid w:val="00D36975"/>
    <w:rsid w:val="00D90E8B"/>
    <w:rsid w:val="00DA4A70"/>
    <w:rsid w:val="00DC12CC"/>
    <w:rsid w:val="00E066EE"/>
    <w:rsid w:val="00E22E19"/>
    <w:rsid w:val="00E459A3"/>
    <w:rsid w:val="00E626FC"/>
    <w:rsid w:val="00E87586"/>
    <w:rsid w:val="00ED5E33"/>
    <w:rsid w:val="00F34D47"/>
    <w:rsid w:val="00F36215"/>
    <w:rsid w:val="00FC216A"/>
    <w:rsid w:val="00FC5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A640900"/>
  <w15:chartTrackingRefBased/>
  <w15:docId w15:val="{7D3334B1-E142-453D-B39B-EB64CD63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ind w:left="568" w:hanging="284"/>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9"/>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numPr>
        <w:numId w:val="13"/>
      </w:num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val="x-none" w:eastAsia="x-none"/>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customStyle="1" w:styleId="KopfzeileZchn">
    <w:name w:val="Kopfzeile Zchn"/>
    <w:link w:val="Kopfzeile"/>
    <w:uiPriority w:val="99"/>
    <w:rsid w:val="009E565C"/>
    <w:rPr>
      <w:rFonts w:ascii="Arial" w:hAnsi="Arial"/>
      <w:sz w:val="22"/>
    </w:rPr>
  </w:style>
  <w:style w:type="paragraph" w:styleId="StandardWeb">
    <w:name w:val="Normal (Web)"/>
    <w:basedOn w:val="Standard"/>
    <w:uiPriority w:val="99"/>
    <w:unhideWhenUsed/>
    <w:rsid w:val="003735F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44559">
      <w:bodyDiv w:val="1"/>
      <w:marLeft w:val="0"/>
      <w:marRight w:val="0"/>
      <w:marTop w:val="0"/>
      <w:marBottom w:val="0"/>
      <w:divBdr>
        <w:top w:val="none" w:sz="0" w:space="0" w:color="auto"/>
        <w:left w:val="none" w:sz="0" w:space="0" w:color="auto"/>
        <w:bottom w:val="none" w:sz="0" w:space="0" w:color="auto"/>
        <w:right w:val="none" w:sz="0" w:space="0" w:color="auto"/>
      </w:divBdr>
    </w:div>
    <w:div w:id="18524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9C9A3-22DA-4813-B59D-B7008E5C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12761</Characters>
  <Application>Microsoft Office Word</Application>
  <DocSecurity>0</DocSecurity>
  <Lines>106</Lines>
  <Paragraphs>28</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Christin Geiger</dc:creator>
  <cp:keywords/>
  <cp:lastModifiedBy>Christin Geiger</cp:lastModifiedBy>
  <cp:revision>7</cp:revision>
  <cp:lastPrinted>2011-06-20T18:08:00Z</cp:lastPrinted>
  <dcterms:created xsi:type="dcterms:W3CDTF">2019-05-22T07:34:00Z</dcterms:created>
  <dcterms:modified xsi:type="dcterms:W3CDTF">2021-06-01T08:22:00Z</dcterms:modified>
</cp:coreProperties>
</file>